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1CFE6" w14:textId="77777777" w:rsidR="00EB1B73" w:rsidRPr="00FD6718" w:rsidRDefault="00EB1B73" w:rsidP="00EB1B73">
      <w:pPr>
        <w:spacing w:after="0" w:line="240" w:lineRule="auto"/>
        <w:jc w:val="center"/>
        <w:rPr>
          <w:rFonts w:ascii="Times New Roman" w:hAnsi="Times New Roman" w:cs="Times New Roman"/>
          <w:b/>
          <w:bCs/>
          <w:iCs/>
          <w:kern w:val="0"/>
          <w:sz w:val="28"/>
          <w:szCs w:val="28"/>
          <w14:ligatures w14:val="none"/>
        </w:rPr>
      </w:pPr>
    </w:p>
    <w:p w14:paraId="4B3170D6" w14:textId="32DF86D3" w:rsidR="00EB1B73" w:rsidRDefault="00EB1B73" w:rsidP="00EB1B73">
      <w:pPr>
        <w:spacing w:after="0" w:line="240" w:lineRule="auto"/>
        <w:jc w:val="center"/>
        <w:rPr>
          <w:rFonts w:ascii="Times New Roman" w:hAnsi="Times New Roman" w:cs="Times New Roman"/>
          <w:b/>
          <w:bCs/>
          <w:iCs/>
          <w:kern w:val="0"/>
          <w:sz w:val="28"/>
          <w:szCs w:val="28"/>
          <w14:ligatures w14:val="none"/>
        </w:rPr>
      </w:pPr>
      <w:r w:rsidRPr="00FD6718">
        <w:rPr>
          <w:rFonts w:ascii="Times New Roman" w:hAnsi="Times New Roman" w:cs="Times New Roman"/>
          <w:b/>
          <w:bCs/>
          <w:iCs/>
          <w:kern w:val="0"/>
          <w:sz w:val="28"/>
          <w:szCs w:val="28"/>
          <w14:ligatures w14:val="none"/>
        </w:rPr>
        <w:t>DANH MỤC SẢN PHẨM/CÔNG VIỆC</w:t>
      </w:r>
      <w:r w:rsidRPr="00FD6718">
        <w:rPr>
          <w:rFonts w:ascii="Times New Roman" w:hAnsi="Times New Roman" w:cs="Times New Roman"/>
          <w:b/>
          <w:bCs/>
          <w:iCs/>
          <w:kern w:val="0"/>
          <w:sz w:val="28"/>
          <w:szCs w:val="28"/>
          <w:lang w:val="vi-VN"/>
          <w14:ligatures w14:val="none"/>
        </w:rPr>
        <w:t xml:space="preserve"> QUÝ</w:t>
      </w:r>
      <w:r w:rsidRPr="00FD6718">
        <w:rPr>
          <w:rFonts w:ascii="Times New Roman" w:hAnsi="Times New Roman" w:cs="Times New Roman"/>
          <w:b/>
          <w:bCs/>
          <w:iCs/>
          <w:kern w:val="0"/>
          <w:sz w:val="28"/>
          <w:szCs w:val="28"/>
          <w14:ligatures w14:val="none"/>
        </w:rPr>
        <w:t xml:space="preserve"> III</w:t>
      </w:r>
      <w:r w:rsidRPr="00FD6718">
        <w:rPr>
          <w:rFonts w:ascii="Times New Roman" w:hAnsi="Times New Roman" w:cs="Times New Roman"/>
          <w:b/>
          <w:bCs/>
          <w:iCs/>
          <w:kern w:val="0"/>
          <w:sz w:val="28"/>
          <w:szCs w:val="28"/>
          <w:lang w:val="vi-VN"/>
          <w14:ligatures w14:val="none"/>
        </w:rPr>
        <w:t>, NĂM</w:t>
      </w:r>
      <w:r w:rsidRPr="00FD6718">
        <w:rPr>
          <w:rFonts w:ascii="Times New Roman" w:hAnsi="Times New Roman" w:cs="Times New Roman"/>
          <w:b/>
          <w:bCs/>
          <w:iCs/>
          <w:kern w:val="0"/>
          <w:sz w:val="28"/>
          <w:szCs w:val="28"/>
          <w14:ligatures w14:val="none"/>
        </w:rPr>
        <w:t xml:space="preserve"> 2026</w:t>
      </w:r>
    </w:p>
    <w:p w14:paraId="42C2AA1E" w14:textId="7D18F5B5" w:rsidR="00EB1B73" w:rsidRPr="00FD6718" w:rsidRDefault="003D5F91" w:rsidP="00EB1B73">
      <w:pPr>
        <w:spacing w:after="0" w:line="240" w:lineRule="auto"/>
        <w:jc w:val="center"/>
        <w:rPr>
          <w:rFonts w:ascii="Times New Roman" w:hAnsi="Times New Roman" w:cs="Times New Roman"/>
          <w:b/>
          <w:bCs/>
          <w:iCs/>
          <w:kern w:val="0"/>
          <w:sz w:val="28"/>
          <w:szCs w:val="28"/>
          <w14:ligatures w14:val="none"/>
        </w:rPr>
      </w:pPr>
      <w:r w:rsidRPr="003D5F91">
        <w:rPr>
          <w:rFonts w:ascii="Times New Roman" w:hAnsi="Times New Roman" w:cs="Times New Roman"/>
          <w:bCs/>
          <w:i/>
          <w:iCs/>
          <w:sz w:val="28"/>
          <w:szCs w:val="28"/>
        </w:rPr>
        <w:t>(Kèm theo Thông báo số           /TB-SNNMT ngày       tháng 7 năm 2026 của Sở Nông nghiệp và Môi trường)</w:t>
      </w:r>
      <w:bookmarkStart w:id="0" w:name="_GoBack"/>
      <w:bookmarkEnd w:id="0"/>
    </w:p>
    <w:p w14:paraId="41051BB6" w14:textId="4CAE6FB1" w:rsidR="00EB1B73" w:rsidRPr="00FD6718" w:rsidRDefault="00EB1B73" w:rsidP="00EB1B73">
      <w:pPr>
        <w:spacing w:before="80" w:after="0" w:line="240" w:lineRule="auto"/>
        <w:ind w:firstLine="720"/>
        <w:jc w:val="both"/>
        <w:rPr>
          <w:rFonts w:ascii="Times New Roman" w:hAnsi="Times New Roman" w:cs="Times New Roman"/>
          <w:sz w:val="28"/>
          <w:szCs w:val="28"/>
          <w:lang w:val="vi-VN"/>
        </w:rPr>
      </w:pPr>
      <w:r w:rsidRPr="00FD6718">
        <w:rPr>
          <w:rFonts w:ascii="Times New Roman" w:hAnsi="Times New Roman" w:cs="Times New Roman"/>
          <w:sz w:val="28"/>
          <w:szCs w:val="28"/>
          <w:lang w:val="vi-VN"/>
        </w:rPr>
        <w:t xml:space="preserve">Họ và tên: </w:t>
      </w:r>
      <w:r w:rsidRPr="001E47BA">
        <w:rPr>
          <w:rFonts w:ascii="Times New Roman" w:hAnsi="Times New Roman" w:cs="Times New Roman"/>
          <w:b/>
          <w:sz w:val="28"/>
          <w:szCs w:val="28"/>
          <w:lang w:val="vi-VN"/>
        </w:rPr>
        <w:t>Nguyễn Duy Sơn</w:t>
      </w:r>
      <w:r w:rsidRPr="00FD6718">
        <w:rPr>
          <w:rFonts w:ascii="Times New Roman" w:hAnsi="Times New Roman" w:cs="Times New Roman"/>
          <w:sz w:val="28"/>
          <w:szCs w:val="28"/>
          <w:lang w:val="vi-VN"/>
        </w:rPr>
        <w:t>;         Ngày sinh: 22/10/1977.</w:t>
      </w:r>
    </w:p>
    <w:p w14:paraId="7C04F4A6" w14:textId="4BA4334F" w:rsidR="00EB1B73" w:rsidRPr="00FD6718" w:rsidRDefault="00EB1B73" w:rsidP="00EB1B73">
      <w:pPr>
        <w:spacing w:before="80" w:after="0" w:line="240" w:lineRule="auto"/>
        <w:ind w:firstLine="720"/>
        <w:jc w:val="both"/>
        <w:rPr>
          <w:rFonts w:ascii="Times New Roman" w:hAnsi="Times New Roman" w:cs="Times New Roman"/>
          <w:sz w:val="28"/>
          <w:szCs w:val="28"/>
          <w:lang w:val="vi-VN"/>
        </w:rPr>
      </w:pPr>
      <w:r w:rsidRPr="00FD6718">
        <w:rPr>
          <w:rFonts w:ascii="Times New Roman" w:hAnsi="Times New Roman" w:cs="Times New Roman"/>
          <w:sz w:val="28"/>
          <w:szCs w:val="28"/>
          <w:lang w:val="vi-VN"/>
        </w:rPr>
        <w:t xml:space="preserve">Chức vụ Đảng: </w:t>
      </w:r>
      <w:r w:rsidR="00836BE6">
        <w:rPr>
          <w:rFonts w:ascii="Times New Roman" w:hAnsi="Times New Roman" w:cs="Times New Roman"/>
          <w:sz w:val="28"/>
          <w:szCs w:val="28"/>
        </w:rPr>
        <w:t>Ủy</w:t>
      </w:r>
      <w:r w:rsidRPr="00FD6718">
        <w:rPr>
          <w:rFonts w:ascii="Times New Roman" w:hAnsi="Times New Roman" w:cs="Times New Roman"/>
          <w:sz w:val="28"/>
          <w:szCs w:val="28"/>
          <w:lang w:val="vi-VN"/>
        </w:rPr>
        <w:t xml:space="preserve"> viên BCH Đảng ủy Sở; Bí thư Chi bộ.</w:t>
      </w:r>
    </w:p>
    <w:p w14:paraId="652A74D8" w14:textId="50BA1D9C" w:rsidR="00EB1B73" w:rsidRPr="00FD6718" w:rsidRDefault="00EB1B73" w:rsidP="00EB1B73">
      <w:pPr>
        <w:spacing w:before="80" w:after="0" w:line="240" w:lineRule="auto"/>
        <w:ind w:firstLine="720"/>
        <w:jc w:val="both"/>
        <w:rPr>
          <w:rFonts w:ascii="Times New Roman" w:hAnsi="Times New Roman" w:cs="Times New Roman"/>
          <w:sz w:val="28"/>
          <w:szCs w:val="28"/>
          <w:lang w:val="vi-VN"/>
        </w:rPr>
      </w:pPr>
      <w:r w:rsidRPr="00FD6718">
        <w:rPr>
          <w:rFonts w:ascii="Times New Roman" w:hAnsi="Times New Roman" w:cs="Times New Roman"/>
          <w:sz w:val="28"/>
          <w:szCs w:val="28"/>
          <w:lang w:val="vi-VN"/>
        </w:rPr>
        <w:t>Chức vụ chính quyền: Chi cục trưởng.</w:t>
      </w:r>
    </w:p>
    <w:p w14:paraId="28D17C14" w14:textId="77777777" w:rsidR="00EB1B73" w:rsidRPr="00FD6718" w:rsidRDefault="00EB1B73" w:rsidP="00EB1B73">
      <w:pPr>
        <w:spacing w:before="80" w:after="0" w:line="240" w:lineRule="auto"/>
        <w:ind w:firstLine="720"/>
        <w:jc w:val="both"/>
        <w:rPr>
          <w:rFonts w:ascii="Times New Roman" w:hAnsi="Times New Roman" w:cs="Times New Roman"/>
          <w:sz w:val="28"/>
          <w:szCs w:val="28"/>
          <w:lang w:val="vi-VN"/>
        </w:rPr>
      </w:pPr>
      <w:r w:rsidRPr="00FD6718">
        <w:rPr>
          <w:rFonts w:ascii="Times New Roman" w:hAnsi="Times New Roman" w:cs="Times New Roman"/>
          <w:sz w:val="28"/>
          <w:szCs w:val="28"/>
          <w:lang w:val="vi-VN"/>
        </w:rPr>
        <w:t>Chức vụ đoàn thể: Không.</w:t>
      </w:r>
    </w:p>
    <w:p w14:paraId="0791DD8A" w14:textId="7BF11EFD" w:rsidR="00EB1B73" w:rsidRPr="00FD6718" w:rsidRDefault="00EB1B73" w:rsidP="00EB1B73">
      <w:pPr>
        <w:spacing w:before="80" w:after="120" w:line="240" w:lineRule="auto"/>
        <w:ind w:firstLine="720"/>
        <w:jc w:val="both"/>
        <w:rPr>
          <w:rFonts w:ascii="Times New Roman" w:hAnsi="Times New Roman" w:cs="Times New Roman"/>
          <w:sz w:val="28"/>
          <w:szCs w:val="28"/>
          <w:lang w:val="vi-VN"/>
        </w:rPr>
      </w:pPr>
      <w:r w:rsidRPr="00FD6718">
        <w:rPr>
          <w:rFonts w:ascii="Times New Roman" w:hAnsi="Times New Roman" w:cs="Times New Roman"/>
          <w:sz w:val="28"/>
          <w:szCs w:val="28"/>
          <w:lang w:val="vi-VN"/>
        </w:rPr>
        <w:t xml:space="preserve">Đơn vị công tác: Chi cục Phát triển nông thôn và Quản lý chất lượng Nông Lâm sản, Thủy sản </w:t>
      </w:r>
    </w:p>
    <w:tbl>
      <w:tblPr>
        <w:tblStyle w:val="TableGrid"/>
        <w:tblW w:w="15556" w:type="dxa"/>
        <w:jc w:val="center"/>
        <w:tblLook w:val="04A0" w:firstRow="1" w:lastRow="0" w:firstColumn="1" w:lastColumn="0" w:noHBand="0" w:noVBand="1"/>
      </w:tblPr>
      <w:tblGrid>
        <w:gridCol w:w="669"/>
        <w:gridCol w:w="4605"/>
        <w:gridCol w:w="1378"/>
        <w:gridCol w:w="3580"/>
        <w:gridCol w:w="1276"/>
        <w:gridCol w:w="913"/>
        <w:gridCol w:w="1209"/>
        <w:gridCol w:w="964"/>
        <w:gridCol w:w="962"/>
      </w:tblGrid>
      <w:tr w:rsidR="000E576B" w:rsidRPr="00452547" w14:paraId="6B9B35B5" w14:textId="77777777" w:rsidTr="002A6F7B">
        <w:trPr>
          <w:trHeight w:val="1364"/>
          <w:tblHeader/>
          <w:jc w:val="center"/>
        </w:trPr>
        <w:tc>
          <w:tcPr>
            <w:tcW w:w="669" w:type="dxa"/>
            <w:vAlign w:val="center"/>
          </w:tcPr>
          <w:p w14:paraId="01ECBB8C" w14:textId="77777777" w:rsidR="00EB1B73" w:rsidRPr="00452547" w:rsidRDefault="00EB1B73" w:rsidP="006A718E">
            <w:pPr>
              <w:spacing w:before="80"/>
              <w:jc w:val="center"/>
              <w:rPr>
                <w:rFonts w:cs="Times New Roman"/>
                <w:b/>
                <w:bCs/>
                <w:sz w:val="26"/>
                <w:szCs w:val="24"/>
                <w:lang w:val="vi-VN"/>
              </w:rPr>
            </w:pPr>
            <w:r w:rsidRPr="00452547">
              <w:rPr>
                <w:rFonts w:cs="Times New Roman"/>
                <w:b/>
                <w:bCs/>
                <w:sz w:val="26"/>
                <w:szCs w:val="24"/>
                <w:lang w:val="vi-VN"/>
              </w:rPr>
              <w:t>TT</w:t>
            </w:r>
          </w:p>
        </w:tc>
        <w:tc>
          <w:tcPr>
            <w:tcW w:w="4605" w:type="dxa"/>
            <w:vAlign w:val="center"/>
          </w:tcPr>
          <w:p w14:paraId="71E3971D" w14:textId="77777777" w:rsidR="00EB1B73" w:rsidRPr="00452547" w:rsidRDefault="00EB1B73" w:rsidP="006A718E">
            <w:pPr>
              <w:spacing w:before="80"/>
              <w:jc w:val="center"/>
              <w:rPr>
                <w:rFonts w:cs="Times New Roman"/>
                <w:b/>
                <w:bCs/>
                <w:sz w:val="26"/>
                <w:szCs w:val="24"/>
              </w:rPr>
            </w:pPr>
            <w:r w:rsidRPr="00452547">
              <w:rPr>
                <w:rFonts w:cs="Times New Roman"/>
                <w:b/>
                <w:bCs/>
                <w:sz w:val="26"/>
                <w:szCs w:val="24"/>
              </w:rPr>
              <w:t xml:space="preserve">Nhiệm vụ theo </w:t>
            </w:r>
            <w:r w:rsidRPr="00452547">
              <w:rPr>
                <w:rFonts w:cs="Times New Roman"/>
                <w:b/>
                <w:bCs/>
                <w:sz w:val="26"/>
                <w:szCs w:val="24"/>
                <w:lang w:val="vi-VN"/>
              </w:rPr>
              <w:t>Q</w:t>
            </w:r>
            <w:r w:rsidRPr="00452547">
              <w:rPr>
                <w:rFonts w:cs="Times New Roman"/>
                <w:b/>
                <w:bCs/>
                <w:sz w:val="26"/>
                <w:szCs w:val="24"/>
              </w:rPr>
              <w:t>uý</w:t>
            </w:r>
          </w:p>
        </w:tc>
        <w:tc>
          <w:tcPr>
            <w:tcW w:w="1378" w:type="dxa"/>
            <w:vAlign w:val="center"/>
          </w:tcPr>
          <w:p w14:paraId="432928A7" w14:textId="77777777" w:rsidR="00EB1B73" w:rsidRPr="00452547" w:rsidRDefault="00EB1B73" w:rsidP="006A718E">
            <w:pPr>
              <w:spacing w:before="80"/>
              <w:jc w:val="center"/>
              <w:rPr>
                <w:rFonts w:cs="Times New Roman"/>
                <w:b/>
                <w:bCs/>
                <w:sz w:val="26"/>
                <w:szCs w:val="24"/>
                <w:lang w:val="vi-VN"/>
              </w:rPr>
            </w:pPr>
            <w:r w:rsidRPr="00452547">
              <w:rPr>
                <w:rFonts w:cs="Times New Roman"/>
                <w:b/>
                <w:bCs/>
                <w:sz w:val="26"/>
                <w:szCs w:val="24"/>
                <w:lang w:val="vi-VN"/>
              </w:rPr>
              <w:t>C</w:t>
            </w:r>
            <w:r w:rsidRPr="00452547">
              <w:rPr>
                <w:rFonts w:cs="Times New Roman"/>
                <w:b/>
                <w:bCs/>
                <w:sz w:val="26"/>
                <w:szCs w:val="24"/>
              </w:rPr>
              <w:t>ấp trình</w:t>
            </w:r>
          </w:p>
        </w:tc>
        <w:tc>
          <w:tcPr>
            <w:tcW w:w="3580" w:type="dxa"/>
            <w:vAlign w:val="center"/>
          </w:tcPr>
          <w:p w14:paraId="1D09557A" w14:textId="77777777" w:rsidR="00EB1B73" w:rsidRPr="00452547" w:rsidRDefault="00EB1B73" w:rsidP="006A718E">
            <w:pPr>
              <w:spacing w:before="80"/>
              <w:jc w:val="center"/>
              <w:rPr>
                <w:rFonts w:cs="Times New Roman"/>
                <w:b/>
                <w:bCs/>
                <w:sz w:val="26"/>
                <w:szCs w:val="24"/>
                <w:lang w:val="vi-VN"/>
              </w:rPr>
            </w:pPr>
            <w:r w:rsidRPr="00452547">
              <w:rPr>
                <w:rFonts w:cs="Times New Roman"/>
                <w:b/>
                <w:bCs/>
                <w:sz w:val="26"/>
                <w:szCs w:val="24"/>
                <w:lang w:val="vi-VN"/>
              </w:rPr>
              <w:t>Độ khó, mới, phức tạp; phạm vi tác động</w:t>
            </w:r>
          </w:p>
        </w:tc>
        <w:tc>
          <w:tcPr>
            <w:tcW w:w="1276" w:type="dxa"/>
            <w:vAlign w:val="center"/>
          </w:tcPr>
          <w:p w14:paraId="0A20F5C0" w14:textId="77777777" w:rsidR="00EB1B73" w:rsidRPr="00452547" w:rsidRDefault="00EB1B73" w:rsidP="006A718E">
            <w:pPr>
              <w:spacing w:before="80"/>
              <w:jc w:val="center"/>
              <w:rPr>
                <w:rFonts w:cs="Times New Roman"/>
                <w:b/>
                <w:bCs/>
                <w:sz w:val="26"/>
                <w:szCs w:val="24"/>
              </w:rPr>
            </w:pPr>
            <w:r w:rsidRPr="00452547">
              <w:rPr>
                <w:rFonts w:cs="Times New Roman"/>
                <w:b/>
                <w:bCs/>
                <w:sz w:val="26"/>
                <w:szCs w:val="24"/>
              </w:rPr>
              <w:t>Sản phẩm</w:t>
            </w:r>
          </w:p>
        </w:tc>
        <w:tc>
          <w:tcPr>
            <w:tcW w:w="913" w:type="dxa"/>
            <w:vAlign w:val="center"/>
          </w:tcPr>
          <w:p w14:paraId="2D8084B8" w14:textId="77777777" w:rsidR="00EB1B73" w:rsidRPr="00452547" w:rsidRDefault="00EB1B73" w:rsidP="006A718E">
            <w:pPr>
              <w:spacing w:before="80"/>
              <w:jc w:val="center"/>
              <w:rPr>
                <w:rFonts w:cs="Times New Roman"/>
                <w:b/>
                <w:bCs/>
                <w:sz w:val="26"/>
                <w:szCs w:val="24"/>
              </w:rPr>
            </w:pPr>
            <w:r w:rsidRPr="00452547">
              <w:rPr>
                <w:rFonts w:cs="Times New Roman"/>
                <w:b/>
                <w:bCs/>
                <w:sz w:val="26"/>
                <w:szCs w:val="24"/>
              </w:rPr>
              <w:t>Số lượng</w:t>
            </w:r>
          </w:p>
        </w:tc>
        <w:tc>
          <w:tcPr>
            <w:tcW w:w="1209" w:type="dxa"/>
            <w:vAlign w:val="center"/>
          </w:tcPr>
          <w:p w14:paraId="367042A3" w14:textId="77777777" w:rsidR="00EB1B73" w:rsidRPr="00452547" w:rsidRDefault="00EB1B73" w:rsidP="006A718E">
            <w:pPr>
              <w:spacing w:before="80"/>
              <w:jc w:val="center"/>
              <w:rPr>
                <w:rFonts w:cs="Times New Roman"/>
                <w:b/>
                <w:bCs/>
                <w:sz w:val="26"/>
                <w:szCs w:val="24"/>
              </w:rPr>
            </w:pPr>
            <w:r w:rsidRPr="00452547">
              <w:rPr>
                <w:rFonts w:cs="Times New Roman"/>
                <w:b/>
                <w:bCs/>
                <w:sz w:val="26"/>
                <w:szCs w:val="24"/>
              </w:rPr>
              <w:t>Tiến độ</w:t>
            </w:r>
          </w:p>
        </w:tc>
        <w:tc>
          <w:tcPr>
            <w:tcW w:w="964" w:type="dxa"/>
          </w:tcPr>
          <w:p w14:paraId="0BB93F1C" w14:textId="77777777" w:rsidR="00EB1B73" w:rsidRPr="00452547" w:rsidRDefault="00EB1B73" w:rsidP="006A718E">
            <w:pPr>
              <w:spacing w:before="80"/>
              <w:jc w:val="center"/>
              <w:rPr>
                <w:rFonts w:cs="Times New Roman"/>
                <w:b/>
                <w:bCs/>
                <w:sz w:val="26"/>
                <w:szCs w:val="24"/>
              </w:rPr>
            </w:pPr>
            <w:r w:rsidRPr="00452547">
              <w:rPr>
                <w:rFonts w:cs="Times New Roman"/>
                <w:b/>
                <w:bCs/>
                <w:sz w:val="26"/>
                <w:szCs w:val="24"/>
              </w:rPr>
              <w:t>Điểm chấm công việc</w:t>
            </w:r>
          </w:p>
        </w:tc>
        <w:tc>
          <w:tcPr>
            <w:tcW w:w="962" w:type="dxa"/>
            <w:vAlign w:val="center"/>
          </w:tcPr>
          <w:p w14:paraId="5CB6CB1E" w14:textId="77777777" w:rsidR="00EB1B73" w:rsidRPr="00452547" w:rsidRDefault="00EB1B73" w:rsidP="006A718E">
            <w:pPr>
              <w:spacing w:before="80"/>
              <w:jc w:val="center"/>
              <w:rPr>
                <w:rFonts w:cs="Times New Roman"/>
                <w:b/>
                <w:bCs/>
                <w:sz w:val="26"/>
                <w:szCs w:val="24"/>
              </w:rPr>
            </w:pPr>
            <w:r w:rsidRPr="00452547">
              <w:rPr>
                <w:rFonts w:cs="Times New Roman"/>
                <w:b/>
                <w:bCs/>
                <w:sz w:val="26"/>
                <w:szCs w:val="24"/>
              </w:rPr>
              <w:t>Hệ số quy đổi</w:t>
            </w:r>
          </w:p>
        </w:tc>
      </w:tr>
      <w:tr w:rsidR="00EB1B73" w:rsidRPr="004C4693" w14:paraId="2ECA6B24" w14:textId="77777777" w:rsidTr="00891B98">
        <w:trPr>
          <w:trHeight w:val="626"/>
          <w:jc w:val="center"/>
        </w:trPr>
        <w:tc>
          <w:tcPr>
            <w:tcW w:w="669" w:type="dxa"/>
            <w:vAlign w:val="center"/>
          </w:tcPr>
          <w:p w14:paraId="3C684B9A" w14:textId="77777777" w:rsidR="00EB1B73" w:rsidRPr="004C4693" w:rsidRDefault="00EB1B73" w:rsidP="006A718E">
            <w:pPr>
              <w:spacing w:before="80"/>
              <w:jc w:val="center"/>
              <w:rPr>
                <w:rFonts w:cs="Times New Roman"/>
                <w:b/>
                <w:bCs/>
                <w:sz w:val="26"/>
                <w:szCs w:val="28"/>
              </w:rPr>
            </w:pPr>
            <w:r w:rsidRPr="004C4693">
              <w:rPr>
                <w:rFonts w:cs="Times New Roman"/>
                <w:b/>
                <w:bCs/>
                <w:sz w:val="26"/>
                <w:szCs w:val="28"/>
              </w:rPr>
              <w:t>I</w:t>
            </w:r>
          </w:p>
        </w:tc>
        <w:tc>
          <w:tcPr>
            <w:tcW w:w="14887" w:type="dxa"/>
            <w:gridSpan w:val="8"/>
            <w:vAlign w:val="center"/>
          </w:tcPr>
          <w:p w14:paraId="08292DB0" w14:textId="77777777" w:rsidR="00EB1B73" w:rsidRPr="004C4693" w:rsidRDefault="00EB1B73" w:rsidP="006A718E">
            <w:pPr>
              <w:spacing w:before="80"/>
              <w:jc w:val="both"/>
              <w:rPr>
                <w:rFonts w:cs="Times New Roman"/>
                <w:b/>
                <w:bCs/>
                <w:sz w:val="26"/>
                <w:szCs w:val="28"/>
              </w:rPr>
            </w:pPr>
            <w:r w:rsidRPr="004C4693">
              <w:rPr>
                <w:rFonts w:cs="Times New Roman"/>
                <w:b/>
                <w:bCs/>
                <w:sz w:val="26"/>
                <w:szCs w:val="28"/>
              </w:rPr>
              <w:t xml:space="preserve">Trục 1. </w:t>
            </w:r>
            <w:r w:rsidRPr="004C4693">
              <w:rPr>
                <w:rFonts w:cs="Times New Roman"/>
                <w:b/>
                <w:bCs/>
                <w:color w:val="000000" w:themeColor="text1"/>
                <w:sz w:val="26"/>
                <w:szCs w:val="28"/>
              </w:rPr>
              <w:t>Thực hiện mục tiêu phát triển kinh tế - xã hội và nhiệm vụ chính trị được giao</w:t>
            </w:r>
          </w:p>
        </w:tc>
      </w:tr>
      <w:tr w:rsidR="000E576B" w:rsidRPr="004C4693" w14:paraId="6E2D3836" w14:textId="77777777" w:rsidTr="00891B98">
        <w:trPr>
          <w:trHeight w:val="1080"/>
          <w:jc w:val="center"/>
        </w:trPr>
        <w:tc>
          <w:tcPr>
            <w:tcW w:w="669" w:type="dxa"/>
            <w:vAlign w:val="center"/>
          </w:tcPr>
          <w:p w14:paraId="267D1261" w14:textId="77777777" w:rsidR="00EB1B73" w:rsidRPr="004C4693" w:rsidRDefault="00EB1B73" w:rsidP="006A718E">
            <w:pPr>
              <w:spacing w:before="80"/>
              <w:jc w:val="center"/>
              <w:rPr>
                <w:rFonts w:cs="Times New Roman"/>
                <w:bCs/>
                <w:sz w:val="26"/>
                <w:szCs w:val="28"/>
              </w:rPr>
            </w:pPr>
            <w:r w:rsidRPr="004C4693">
              <w:rPr>
                <w:rFonts w:cs="Times New Roman"/>
                <w:bCs/>
                <w:sz w:val="26"/>
                <w:szCs w:val="28"/>
              </w:rPr>
              <w:t>1</w:t>
            </w:r>
          </w:p>
        </w:tc>
        <w:tc>
          <w:tcPr>
            <w:tcW w:w="4605" w:type="dxa"/>
            <w:vAlign w:val="center"/>
          </w:tcPr>
          <w:p w14:paraId="2736E5F6" w14:textId="77777777" w:rsidR="00EB1B73" w:rsidRPr="004C4693" w:rsidRDefault="00EB1B73" w:rsidP="006A718E">
            <w:pPr>
              <w:spacing w:before="80"/>
              <w:rPr>
                <w:rFonts w:cs="Times New Roman"/>
                <w:sz w:val="26"/>
                <w:szCs w:val="28"/>
                <w:lang w:val="vi-VN"/>
              </w:rPr>
            </w:pPr>
            <w:r w:rsidRPr="004C4693">
              <w:rPr>
                <w:rFonts w:cs="Times New Roman"/>
                <w:sz w:val="26"/>
                <w:szCs w:val="28"/>
                <w:lang w:val="vi-VN"/>
              </w:rPr>
              <w:t>Trình Quyết định ban hành bộ tiêu</w:t>
            </w:r>
            <w:r w:rsidRPr="004C4693">
              <w:rPr>
                <w:rFonts w:cs="Times New Roman"/>
                <w:sz w:val="26"/>
                <w:szCs w:val="28"/>
              </w:rPr>
              <w:t xml:space="preserve"> </w:t>
            </w:r>
            <w:r w:rsidRPr="004C4693">
              <w:rPr>
                <w:rFonts w:cs="Times New Roman"/>
                <w:sz w:val="26"/>
                <w:szCs w:val="28"/>
                <w:lang w:val="vi-VN"/>
              </w:rPr>
              <w:t>chí về xã nông thôn mới tỉnh Lai</w:t>
            </w:r>
            <w:r w:rsidRPr="004C4693">
              <w:rPr>
                <w:rFonts w:cs="Times New Roman"/>
                <w:sz w:val="26"/>
                <w:szCs w:val="28"/>
              </w:rPr>
              <w:t xml:space="preserve"> Châu giai đoạn 2026 - 2030</w:t>
            </w:r>
          </w:p>
        </w:tc>
        <w:tc>
          <w:tcPr>
            <w:tcW w:w="1378" w:type="dxa"/>
            <w:vAlign w:val="center"/>
          </w:tcPr>
          <w:p w14:paraId="0020D63A" w14:textId="77777777" w:rsidR="00EB1B73" w:rsidRPr="004C4693" w:rsidRDefault="00EB1B73" w:rsidP="006A718E">
            <w:pPr>
              <w:spacing w:before="80"/>
              <w:jc w:val="center"/>
              <w:rPr>
                <w:rFonts w:cs="Times New Roman"/>
                <w:sz w:val="26"/>
                <w:szCs w:val="28"/>
              </w:rPr>
            </w:pPr>
            <w:r w:rsidRPr="004C4693">
              <w:rPr>
                <w:rFonts w:cs="Times New Roman"/>
                <w:sz w:val="26"/>
                <w:szCs w:val="28"/>
              </w:rPr>
              <w:t xml:space="preserve">Lãnh đạo Sở </w:t>
            </w:r>
          </w:p>
        </w:tc>
        <w:tc>
          <w:tcPr>
            <w:tcW w:w="3580" w:type="dxa"/>
            <w:vAlign w:val="center"/>
          </w:tcPr>
          <w:p w14:paraId="06C729F8" w14:textId="77777777" w:rsidR="00EB1B73" w:rsidRPr="004C4693" w:rsidRDefault="00EB1B73" w:rsidP="006A718E">
            <w:pPr>
              <w:spacing w:before="80"/>
              <w:jc w:val="center"/>
              <w:rPr>
                <w:rFonts w:cs="Times New Roman"/>
                <w:sz w:val="26"/>
                <w:szCs w:val="28"/>
              </w:rPr>
            </w:pPr>
            <w:r w:rsidRPr="004C4693">
              <w:rPr>
                <w:rFonts w:cs="Times New Roman"/>
                <w:sz w:val="26"/>
                <w:szCs w:val="28"/>
              </w:rPr>
              <w:t xml:space="preserve">Nhiệm vụ khó, phức tạp, phạm vi tác động rộng </w:t>
            </w:r>
          </w:p>
        </w:tc>
        <w:tc>
          <w:tcPr>
            <w:tcW w:w="1276" w:type="dxa"/>
            <w:vAlign w:val="center"/>
          </w:tcPr>
          <w:p w14:paraId="21A1B9BB" w14:textId="77777777" w:rsidR="00EB1B73" w:rsidRPr="004C4693" w:rsidRDefault="00EB1B73" w:rsidP="006A718E">
            <w:pPr>
              <w:spacing w:before="80"/>
              <w:jc w:val="center"/>
              <w:rPr>
                <w:rFonts w:cs="Times New Roman"/>
                <w:sz w:val="26"/>
                <w:szCs w:val="28"/>
              </w:rPr>
            </w:pPr>
            <w:r w:rsidRPr="004C4693">
              <w:rPr>
                <w:rFonts w:cs="Times New Roman"/>
                <w:sz w:val="26"/>
                <w:szCs w:val="28"/>
              </w:rPr>
              <w:t>Tờ trình</w:t>
            </w:r>
          </w:p>
        </w:tc>
        <w:tc>
          <w:tcPr>
            <w:tcW w:w="913" w:type="dxa"/>
            <w:vAlign w:val="center"/>
          </w:tcPr>
          <w:p w14:paraId="545F0A59" w14:textId="77777777" w:rsidR="00EB1B73" w:rsidRPr="004C4693" w:rsidRDefault="00EB1B73" w:rsidP="006A718E">
            <w:pPr>
              <w:spacing w:before="80"/>
              <w:jc w:val="center"/>
              <w:rPr>
                <w:rFonts w:cs="Times New Roman"/>
                <w:sz w:val="26"/>
                <w:szCs w:val="28"/>
              </w:rPr>
            </w:pPr>
            <w:r w:rsidRPr="004C4693">
              <w:rPr>
                <w:rFonts w:cs="Times New Roman"/>
                <w:sz w:val="26"/>
                <w:szCs w:val="28"/>
              </w:rPr>
              <w:t>01</w:t>
            </w:r>
          </w:p>
        </w:tc>
        <w:tc>
          <w:tcPr>
            <w:tcW w:w="1209" w:type="dxa"/>
            <w:vAlign w:val="center"/>
          </w:tcPr>
          <w:p w14:paraId="5D1CD79A" w14:textId="77777777" w:rsidR="00EB1B73" w:rsidRPr="004C4693" w:rsidRDefault="00EB1B73" w:rsidP="006A718E">
            <w:pPr>
              <w:spacing w:before="80"/>
              <w:jc w:val="center"/>
              <w:rPr>
                <w:rFonts w:cs="Times New Roman"/>
                <w:sz w:val="26"/>
                <w:szCs w:val="28"/>
              </w:rPr>
            </w:pPr>
            <w:r w:rsidRPr="004C4693">
              <w:rPr>
                <w:rFonts w:cs="Times New Roman"/>
                <w:sz w:val="26"/>
                <w:szCs w:val="28"/>
              </w:rPr>
              <w:t>Tháng 7</w:t>
            </w:r>
          </w:p>
        </w:tc>
        <w:tc>
          <w:tcPr>
            <w:tcW w:w="964" w:type="dxa"/>
            <w:vAlign w:val="center"/>
          </w:tcPr>
          <w:p w14:paraId="36881A3E" w14:textId="77777777" w:rsidR="00EB1B73" w:rsidRPr="004C4693" w:rsidRDefault="00EB1B73" w:rsidP="006A718E">
            <w:pPr>
              <w:spacing w:before="80"/>
              <w:jc w:val="center"/>
              <w:rPr>
                <w:rFonts w:cs="Times New Roman"/>
                <w:bCs/>
                <w:sz w:val="26"/>
                <w:szCs w:val="28"/>
              </w:rPr>
            </w:pPr>
            <w:r w:rsidRPr="004C4693">
              <w:rPr>
                <w:rFonts w:cs="Times New Roman"/>
                <w:bCs/>
                <w:sz w:val="26"/>
                <w:szCs w:val="28"/>
              </w:rPr>
              <w:t>200</w:t>
            </w:r>
          </w:p>
        </w:tc>
        <w:tc>
          <w:tcPr>
            <w:tcW w:w="962" w:type="dxa"/>
            <w:vAlign w:val="center"/>
          </w:tcPr>
          <w:p w14:paraId="1E639A90" w14:textId="77777777" w:rsidR="00EB1B73" w:rsidRPr="004C4693" w:rsidRDefault="00EB1B73" w:rsidP="006A718E">
            <w:pPr>
              <w:spacing w:before="80"/>
              <w:jc w:val="center"/>
              <w:rPr>
                <w:rFonts w:cs="Times New Roman"/>
                <w:bCs/>
                <w:sz w:val="26"/>
                <w:szCs w:val="28"/>
              </w:rPr>
            </w:pPr>
            <w:r w:rsidRPr="004C4693">
              <w:rPr>
                <w:rFonts w:cs="Times New Roman"/>
                <w:bCs/>
                <w:sz w:val="26"/>
                <w:szCs w:val="28"/>
              </w:rPr>
              <w:t>2</w:t>
            </w:r>
          </w:p>
        </w:tc>
      </w:tr>
      <w:tr w:rsidR="00D806B5" w:rsidRPr="00D806B5" w14:paraId="1221555C" w14:textId="77777777" w:rsidTr="00891B98">
        <w:trPr>
          <w:trHeight w:val="699"/>
          <w:jc w:val="center"/>
        </w:trPr>
        <w:tc>
          <w:tcPr>
            <w:tcW w:w="669" w:type="dxa"/>
            <w:vAlign w:val="center"/>
          </w:tcPr>
          <w:p w14:paraId="57D26EC5" w14:textId="77777777" w:rsidR="00F319E3" w:rsidRPr="00D806B5" w:rsidRDefault="00F319E3" w:rsidP="006A718E">
            <w:pPr>
              <w:spacing w:before="80"/>
              <w:jc w:val="center"/>
              <w:rPr>
                <w:rFonts w:cs="Times New Roman"/>
                <w:b/>
                <w:bCs/>
                <w:sz w:val="26"/>
                <w:szCs w:val="28"/>
              </w:rPr>
            </w:pPr>
            <w:r w:rsidRPr="00D806B5">
              <w:rPr>
                <w:rFonts w:cs="Times New Roman"/>
                <w:bCs/>
                <w:sz w:val="26"/>
                <w:szCs w:val="28"/>
              </w:rPr>
              <w:t>2</w:t>
            </w:r>
          </w:p>
        </w:tc>
        <w:tc>
          <w:tcPr>
            <w:tcW w:w="4605" w:type="dxa"/>
            <w:vAlign w:val="center"/>
          </w:tcPr>
          <w:p w14:paraId="3EF05ED9" w14:textId="4D776E24" w:rsidR="00F319E3" w:rsidRPr="00D806B5" w:rsidRDefault="00F319E3" w:rsidP="006A718E">
            <w:pPr>
              <w:spacing w:before="80"/>
              <w:rPr>
                <w:rFonts w:cs="Times New Roman"/>
                <w:sz w:val="26"/>
                <w:szCs w:val="28"/>
              </w:rPr>
            </w:pPr>
            <w:r w:rsidRPr="00D806B5">
              <w:rPr>
                <w:rFonts w:cs="Times New Roman"/>
                <w:spacing w:val="-4"/>
                <w:sz w:val="26"/>
                <w:szCs w:val="28"/>
              </w:rPr>
              <w:t>Tờ trình UBND tỉnh bổ sung kinh phí các dự án, kế hoạch liên kết sản xuất và tiêu thụ sản phẩm theo Nghị quyết số 13/2019/NQ-HĐND ngày 23/7/2019</w:t>
            </w:r>
          </w:p>
        </w:tc>
        <w:tc>
          <w:tcPr>
            <w:tcW w:w="1378" w:type="dxa"/>
            <w:vAlign w:val="center"/>
          </w:tcPr>
          <w:p w14:paraId="26737829" w14:textId="79C936F0" w:rsidR="00F319E3" w:rsidRPr="00D806B5" w:rsidRDefault="00F319E3" w:rsidP="006A718E">
            <w:pPr>
              <w:spacing w:before="80"/>
              <w:jc w:val="center"/>
              <w:rPr>
                <w:rFonts w:cs="Times New Roman"/>
                <w:bCs/>
                <w:sz w:val="26"/>
                <w:szCs w:val="28"/>
              </w:rPr>
            </w:pPr>
            <w:r w:rsidRPr="00D806B5">
              <w:rPr>
                <w:rFonts w:cs="Times New Roman"/>
                <w:sz w:val="26"/>
                <w:szCs w:val="28"/>
              </w:rPr>
              <w:t xml:space="preserve">Lãnh đạo Sở </w:t>
            </w:r>
          </w:p>
        </w:tc>
        <w:tc>
          <w:tcPr>
            <w:tcW w:w="3580" w:type="dxa"/>
            <w:vAlign w:val="center"/>
          </w:tcPr>
          <w:p w14:paraId="36D581C1" w14:textId="374D898D" w:rsidR="00F319E3" w:rsidRPr="00D806B5" w:rsidRDefault="00F319E3" w:rsidP="006A718E">
            <w:pPr>
              <w:spacing w:before="80"/>
              <w:jc w:val="center"/>
              <w:rPr>
                <w:rFonts w:cs="Times New Roman"/>
                <w:sz w:val="26"/>
                <w:szCs w:val="28"/>
              </w:rPr>
            </w:pPr>
            <w:r w:rsidRPr="00D806B5">
              <w:rPr>
                <w:rFonts w:cs="Times New Roman"/>
                <w:sz w:val="26"/>
                <w:szCs w:val="28"/>
              </w:rPr>
              <w:t>Tác động trực tiếp đến đời sống Nhân dân, các bên tham gia liên kết trên địa bàn một số xã, phường</w:t>
            </w:r>
          </w:p>
        </w:tc>
        <w:tc>
          <w:tcPr>
            <w:tcW w:w="1276" w:type="dxa"/>
            <w:vAlign w:val="center"/>
          </w:tcPr>
          <w:p w14:paraId="37DFA02E" w14:textId="34A2C382" w:rsidR="00F319E3" w:rsidRPr="00D806B5" w:rsidRDefault="00F319E3" w:rsidP="006A718E">
            <w:pPr>
              <w:spacing w:before="80"/>
              <w:jc w:val="center"/>
              <w:rPr>
                <w:rFonts w:cs="Times New Roman"/>
                <w:sz w:val="26"/>
                <w:szCs w:val="28"/>
              </w:rPr>
            </w:pPr>
            <w:r w:rsidRPr="00D806B5">
              <w:rPr>
                <w:rFonts w:cs="Times New Roman"/>
                <w:sz w:val="26"/>
                <w:szCs w:val="28"/>
              </w:rPr>
              <w:t>Tờ trình</w:t>
            </w:r>
          </w:p>
        </w:tc>
        <w:tc>
          <w:tcPr>
            <w:tcW w:w="913" w:type="dxa"/>
            <w:vAlign w:val="center"/>
          </w:tcPr>
          <w:p w14:paraId="1910E11A" w14:textId="63333189" w:rsidR="00F319E3" w:rsidRPr="00D806B5" w:rsidRDefault="00F319E3" w:rsidP="006A718E">
            <w:pPr>
              <w:spacing w:before="80"/>
              <w:jc w:val="center"/>
              <w:rPr>
                <w:rFonts w:cs="Times New Roman"/>
                <w:sz w:val="26"/>
                <w:szCs w:val="28"/>
              </w:rPr>
            </w:pPr>
            <w:r w:rsidRPr="00D806B5">
              <w:rPr>
                <w:rFonts w:cs="Times New Roman"/>
                <w:sz w:val="26"/>
                <w:szCs w:val="28"/>
              </w:rPr>
              <w:t>01</w:t>
            </w:r>
          </w:p>
        </w:tc>
        <w:tc>
          <w:tcPr>
            <w:tcW w:w="1209" w:type="dxa"/>
            <w:vAlign w:val="center"/>
          </w:tcPr>
          <w:p w14:paraId="37985480" w14:textId="3E003068" w:rsidR="00F319E3" w:rsidRPr="00D806B5" w:rsidRDefault="00F319E3" w:rsidP="006A718E">
            <w:pPr>
              <w:spacing w:before="80"/>
              <w:jc w:val="center"/>
              <w:rPr>
                <w:rFonts w:cs="Times New Roman"/>
                <w:sz w:val="26"/>
                <w:szCs w:val="28"/>
              </w:rPr>
            </w:pPr>
            <w:r w:rsidRPr="00D806B5">
              <w:rPr>
                <w:rFonts w:cs="Times New Roman"/>
                <w:sz w:val="26"/>
                <w:szCs w:val="28"/>
              </w:rPr>
              <w:t>Tháng 7</w:t>
            </w:r>
          </w:p>
        </w:tc>
        <w:tc>
          <w:tcPr>
            <w:tcW w:w="964" w:type="dxa"/>
            <w:vAlign w:val="center"/>
          </w:tcPr>
          <w:p w14:paraId="69EE72DC" w14:textId="284DE53E" w:rsidR="00F319E3" w:rsidRPr="00D806B5" w:rsidRDefault="00F319E3" w:rsidP="006A718E">
            <w:pPr>
              <w:spacing w:before="80"/>
              <w:jc w:val="center"/>
              <w:rPr>
                <w:rFonts w:cs="Times New Roman"/>
                <w:bCs/>
                <w:sz w:val="26"/>
                <w:szCs w:val="28"/>
              </w:rPr>
            </w:pPr>
            <w:r w:rsidRPr="00D806B5">
              <w:rPr>
                <w:rFonts w:cs="Times New Roman"/>
                <w:sz w:val="26"/>
                <w:szCs w:val="28"/>
              </w:rPr>
              <w:t>100</w:t>
            </w:r>
          </w:p>
        </w:tc>
        <w:tc>
          <w:tcPr>
            <w:tcW w:w="962" w:type="dxa"/>
            <w:vAlign w:val="center"/>
          </w:tcPr>
          <w:p w14:paraId="7BB9633F" w14:textId="4F603EBC" w:rsidR="00F319E3" w:rsidRPr="00D806B5" w:rsidRDefault="00F319E3" w:rsidP="006A718E">
            <w:pPr>
              <w:spacing w:before="80"/>
              <w:jc w:val="center"/>
              <w:rPr>
                <w:rFonts w:cs="Times New Roman"/>
                <w:bCs/>
                <w:sz w:val="26"/>
                <w:szCs w:val="28"/>
              </w:rPr>
            </w:pPr>
            <w:r w:rsidRPr="00D806B5">
              <w:rPr>
                <w:rFonts w:cs="Times New Roman"/>
                <w:sz w:val="26"/>
                <w:szCs w:val="28"/>
              </w:rPr>
              <w:t>1</w:t>
            </w:r>
          </w:p>
        </w:tc>
      </w:tr>
      <w:tr w:rsidR="00D806B5" w:rsidRPr="00D806B5" w14:paraId="5C52BA0E" w14:textId="77777777" w:rsidTr="00891B98">
        <w:trPr>
          <w:trHeight w:val="699"/>
          <w:jc w:val="center"/>
        </w:trPr>
        <w:tc>
          <w:tcPr>
            <w:tcW w:w="669" w:type="dxa"/>
            <w:vAlign w:val="center"/>
          </w:tcPr>
          <w:p w14:paraId="507D766A" w14:textId="5DC5E01A" w:rsidR="00F319E3" w:rsidRPr="00D806B5" w:rsidRDefault="00F319E3" w:rsidP="006A718E">
            <w:pPr>
              <w:spacing w:before="80"/>
              <w:jc w:val="center"/>
              <w:rPr>
                <w:rFonts w:cs="Times New Roman"/>
                <w:bCs/>
                <w:sz w:val="26"/>
                <w:szCs w:val="28"/>
              </w:rPr>
            </w:pPr>
            <w:r w:rsidRPr="00D806B5">
              <w:rPr>
                <w:rFonts w:cs="Times New Roman"/>
                <w:bCs/>
                <w:sz w:val="26"/>
                <w:szCs w:val="28"/>
              </w:rPr>
              <w:t>3</w:t>
            </w:r>
          </w:p>
        </w:tc>
        <w:tc>
          <w:tcPr>
            <w:tcW w:w="4605" w:type="dxa"/>
            <w:vAlign w:val="center"/>
          </w:tcPr>
          <w:p w14:paraId="7834B0D2" w14:textId="7E85EA24" w:rsidR="00F319E3" w:rsidRPr="00D806B5" w:rsidRDefault="00F319E3" w:rsidP="006A718E">
            <w:pPr>
              <w:spacing w:before="80"/>
              <w:rPr>
                <w:rFonts w:cs="Times New Roman"/>
                <w:sz w:val="26"/>
                <w:szCs w:val="28"/>
              </w:rPr>
            </w:pPr>
            <w:r w:rsidRPr="00D806B5">
              <w:rPr>
                <w:rFonts w:cs="Times New Roman"/>
                <w:sz w:val="26"/>
                <w:szCs w:val="28"/>
              </w:rPr>
              <w:t>Đề xuất phương án phân bổ vốn thực hiện Chương trình MTQG xây dựng nông thôn mới, giảm nghèo bền vững và phát triển kinh tế - xã hội vùng đồng bào dân tộc thiểu số và miền núi giai đoạn 2026-2030 và năm 2026</w:t>
            </w:r>
          </w:p>
        </w:tc>
        <w:tc>
          <w:tcPr>
            <w:tcW w:w="1378" w:type="dxa"/>
            <w:vAlign w:val="center"/>
          </w:tcPr>
          <w:p w14:paraId="18707335" w14:textId="727464CE" w:rsidR="00F319E3" w:rsidRPr="00D806B5" w:rsidRDefault="00F319E3" w:rsidP="006A718E">
            <w:pPr>
              <w:spacing w:before="80"/>
              <w:jc w:val="center"/>
              <w:rPr>
                <w:rFonts w:cs="Times New Roman"/>
                <w:sz w:val="26"/>
                <w:szCs w:val="28"/>
              </w:rPr>
            </w:pPr>
            <w:r w:rsidRPr="00D806B5">
              <w:rPr>
                <w:rFonts w:cs="Times New Roman"/>
                <w:sz w:val="26"/>
                <w:szCs w:val="28"/>
              </w:rPr>
              <w:t xml:space="preserve">Lãnh đạo Sở </w:t>
            </w:r>
          </w:p>
        </w:tc>
        <w:tc>
          <w:tcPr>
            <w:tcW w:w="3580" w:type="dxa"/>
            <w:vAlign w:val="center"/>
          </w:tcPr>
          <w:p w14:paraId="2D00891A" w14:textId="764C2B3E" w:rsidR="00F319E3" w:rsidRPr="00D806B5" w:rsidRDefault="00F319E3" w:rsidP="006A718E">
            <w:pPr>
              <w:spacing w:before="80"/>
              <w:jc w:val="center"/>
              <w:rPr>
                <w:rFonts w:cs="Times New Roman"/>
                <w:sz w:val="26"/>
                <w:szCs w:val="28"/>
              </w:rPr>
            </w:pPr>
            <w:r w:rsidRPr="00D806B5">
              <w:rPr>
                <w:rFonts w:cs="Times New Roman"/>
                <w:sz w:val="26"/>
                <w:szCs w:val="28"/>
              </w:rPr>
              <w:t>Nhiệm vụ có tính chất chuyên môn, phạm vi tác động trên địa bàn toàn tỉnh</w:t>
            </w:r>
          </w:p>
        </w:tc>
        <w:tc>
          <w:tcPr>
            <w:tcW w:w="1276" w:type="dxa"/>
            <w:vAlign w:val="center"/>
          </w:tcPr>
          <w:p w14:paraId="089883EA" w14:textId="6323E5D4" w:rsidR="00F319E3" w:rsidRPr="00D806B5" w:rsidRDefault="00F319E3" w:rsidP="006A718E">
            <w:pPr>
              <w:spacing w:before="80"/>
              <w:jc w:val="center"/>
              <w:rPr>
                <w:rFonts w:cs="Times New Roman"/>
                <w:sz w:val="26"/>
                <w:szCs w:val="28"/>
              </w:rPr>
            </w:pPr>
            <w:r w:rsidRPr="00D806B5">
              <w:rPr>
                <w:rFonts w:cs="Times New Roman"/>
                <w:sz w:val="26"/>
                <w:szCs w:val="28"/>
              </w:rPr>
              <w:t>Công văn</w:t>
            </w:r>
          </w:p>
        </w:tc>
        <w:tc>
          <w:tcPr>
            <w:tcW w:w="913" w:type="dxa"/>
            <w:vAlign w:val="center"/>
          </w:tcPr>
          <w:p w14:paraId="5E0956D6" w14:textId="7334DD0A" w:rsidR="00F319E3" w:rsidRPr="00D806B5" w:rsidRDefault="00F319E3" w:rsidP="006A718E">
            <w:pPr>
              <w:spacing w:before="80"/>
              <w:jc w:val="center"/>
              <w:rPr>
                <w:rFonts w:cs="Times New Roman"/>
                <w:sz w:val="26"/>
                <w:szCs w:val="28"/>
              </w:rPr>
            </w:pPr>
            <w:r w:rsidRPr="00D806B5">
              <w:rPr>
                <w:rFonts w:cs="Times New Roman"/>
                <w:sz w:val="26"/>
                <w:szCs w:val="28"/>
              </w:rPr>
              <w:t>01</w:t>
            </w:r>
          </w:p>
        </w:tc>
        <w:tc>
          <w:tcPr>
            <w:tcW w:w="1209" w:type="dxa"/>
            <w:vAlign w:val="center"/>
          </w:tcPr>
          <w:p w14:paraId="27553DBD" w14:textId="4E10BF78" w:rsidR="00F319E3" w:rsidRPr="00D806B5" w:rsidRDefault="00F319E3" w:rsidP="006A718E">
            <w:pPr>
              <w:spacing w:before="80"/>
              <w:jc w:val="center"/>
              <w:rPr>
                <w:rFonts w:cs="Times New Roman"/>
                <w:sz w:val="26"/>
                <w:szCs w:val="28"/>
              </w:rPr>
            </w:pPr>
            <w:r w:rsidRPr="00D806B5">
              <w:rPr>
                <w:rFonts w:cs="Times New Roman"/>
                <w:sz w:val="26"/>
                <w:szCs w:val="28"/>
              </w:rPr>
              <w:t>Tháng 7</w:t>
            </w:r>
          </w:p>
        </w:tc>
        <w:tc>
          <w:tcPr>
            <w:tcW w:w="964" w:type="dxa"/>
            <w:vAlign w:val="center"/>
          </w:tcPr>
          <w:p w14:paraId="0C2E4804" w14:textId="738E3BBA" w:rsidR="00F319E3" w:rsidRPr="00D806B5" w:rsidRDefault="00F319E3" w:rsidP="006A718E">
            <w:pPr>
              <w:spacing w:before="80"/>
              <w:jc w:val="center"/>
              <w:rPr>
                <w:rFonts w:cs="Times New Roman"/>
                <w:bCs/>
                <w:sz w:val="26"/>
                <w:szCs w:val="28"/>
              </w:rPr>
            </w:pPr>
            <w:r w:rsidRPr="00D806B5">
              <w:rPr>
                <w:rFonts w:cs="Times New Roman"/>
                <w:bCs/>
                <w:sz w:val="26"/>
                <w:szCs w:val="28"/>
              </w:rPr>
              <w:t>150</w:t>
            </w:r>
          </w:p>
        </w:tc>
        <w:tc>
          <w:tcPr>
            <w:tcW w:w="962" w:type="dxa"/>
            <w:vAlign w:val="center"/>
          </w:tcPr>
          <w:p w14:paraId="668D7873" w14:textId="3296464F" w:rsidR="00F319E3" w:rsidRPr="00D806B5" w:rsidRDefault="00F319E3" w:rsidP="006A718E">
            <w:pPr>
              <w:spacing w:before="80"/>
              <w:jc w:val="center"/>
              <w:rPr>
                <w:rFonts w:cs="Times New Roman"/>
                <w:bCs/>
                <w:sz w:val="26"/>
                <w:szCs w:val="28"/>
              </w:rPr>
            </w:pPr>
            <w:r w:rsidRPr="00D806B5">
              <w:rPr>
                <w:rFonts w:cs="Times New Roman"/>
                <w:bCs/>
                <w:sz w:val="26"/>
                <w:szCs w:val="28"/>
              </w:rPr>
              <w:t>1,5</w:t>
            </w:r>
          </w:p>
        </w:tc>
      </w:tr>
      <w:tr w:rsidR="00D806B5" w:rsidRPr="00D806B5" w14:paraId="1C83B24A" w14:textId="77777777" w:rsidTr="00891B98">
        <w:trPr>
          <w:trHeight w:val="699"/>
          <w:jc w:val="center"/>
        </w:trPr>
        <w:tc>
          <w:tcPr>
            <w:tcW w:w="669" w:type="dxa"/>
            <w:vAlign w:val="center"/>
          </w:tcPr>
          <w:p w14:paraId="23D46C70" w14:textId="0B333BC3" w:rsidR="00F319E3" w:rsidRPr="00D806B5" w:rsidRDefault="00F319E3" w:rsidP="006A718E">
            <w:pPr>
              <w:spacing w:before="80"/>
              <w:jc w:val="center"/>
              <w:rPr>
                <w:rFonts w:cs="Times New Roman"/>
                <w:b/>
                <w:bCs/>
                <w:sz w:val="26"/>
                <w:szCs w:val="28"/>
              </w:rPr>
            </w:pPr>
            <w:r w:rsidRPr="00D806B5">
              <w:rPr>
                <w:rFonts w:cs="Times New Roman"/>
                <w:bCs/>
                <w:sz w:val="26"/>
                <w:szCs w:val="28"/>
              </w:rPr>
              <w:t>4</w:t>
            </w:r>
          </w:p>
        </w:tc>
        <w:tc>
          <w:tcPr>
            <w:tcW w:w="4605" w:type="dxa"/>
            <w:vAlign w:val="center"/>
          </w:tcPr>
          <w:p w14:paraId="2750B924" w14:textId="77777777" w:rsidR="00F319E3" w:rsidRPr="00D806B5" w:rsidRDefault="00F319E3" w:rsidP="006A718E">
            <w:pPr>
              <w:spacing w:before="80"/>
              <w:rPr>
                <w:rFonts w:cs="Times New Roman"/>
                <w:sz w:val="26"/>
                <w:szCs w:val="28"/>
              </w:rPr>
            </w:pPr>
            <w:r w:rsidRPr="00D806B5">
              <w:rPr>
                <w:rFonts w:cs="Times New Roman"/>
                <w:sz w:val="26"/>
                <w:szCs w:val="28"/>
              </w:rPr>
              <w:t xml:space="preserve">Hướng dẫn thực hiện Quyết định số 26 ban hành Bộ tiêu chí đánh giá phân hạng </w:t>
            </w:r>
            <w:r w:rsidRPr="00D806B5">
              <w:rPr>
                <w:rFonts w:cs="Times New Roman"/>
                <w:sz w:val="26"/>
                <w:szCs w:val="28"/>
              </w:rPr>
              <w:lastRenderedPageBreak/>
              <w:t>sản phẩm Mỗi xã một sản phẩm (OCOP) trên địa bàn tỉnh Lai Châu</w:t>
            </w:r>
          </w:p>
        </w:tc>
        <w:tc>
          <w:tcPr>
            <w:tcW w:w="1378" w:type="dxa"/>
            <w:vAlign w:val="center"/>
          </w:tcPr>
          <w:p w14:paraId="5EDB533F" w14:textId="62B5A4BB" w:rsidR="00F319E3" w:rsidRPr="00D806B5" w:rsidRDefault="00F319E3" w:rsidP="00E21C50">
            <w:pPr>
              <w:spacing w:before="80"/>
              <w:jc w:val="center"/>
              <w:rPr>
                <w:rFonts w:cs="Times New Roman"/>
                <w:bCs/>
                <w:sz w:val="26"/>
                <w:szCs w:val="28"/>
              </w:rPr>
            </w:pPr>
            <w:r w:rsidRPr="00D806B5">
              <w:rPr>
                <w:rFonts w:cs="Times New Roman"/>
                <w:sz w:val="26"/>
                <w:szCs w:val="28"/>
              </w:rPr>
              <w:lastRenderedPageBreak/>
              <w:t xml:space="preserve">Lãnh đạo </w:t>
            </w:r>
            <w:r w:rsidR="00E21C50" w:rsidRPr="00D806B5">
              <w:rPr>
                <w:rFonts w:cs="Times New Roman"/>
                <w:sz w:val="26"/>
                <w:szCs w:val="28"/>
              </w:rPr>
              <w:t>Chi cục</w:t>
            </w:r>
            <w:r w:rsidRPr="00D806B5">
              <w:rPr>
                <w:rFonts w:cs="Times New Roman"/>
                <w:sz w:val="26"/>
                <w:szCs w:val="28"/>
              </w:rPr>
              <w:t xml:space="preserve"> </w:t>
            </w:r>
          </w:p>
        </w:tc>
        <w:tc>
          <w:tcPr>
            <w:tcW w:w="3580" w:type="dxa"/>
            <w:vAlign w:val="center"/>
          </w:tcPr>
          <w:p w14:paraId="1F15886E" w14:textId="77777777" w:rsidR="00F319E3" w:rsidRPr="00D806B5" w:rsidRDefault="00F319E3" w:rsidP="006A718E">
            <w:pPr>
              <w:spacing w:before="80"/>
              <w:jc w:val="center"/>
              <w:rPr>
                <w:rFonts w:cs="Times New Roman"/>
                <w:sz w:val="26"/>
                <w:szCs w:val="28"/>
              </w:rPr>
            </w:pPr>
            <w:r w:rsidRPr="00D806B5">
              <w:rPr>
                <w:rFonts w:cs="Times New Roman"/>
                <w:sz w:val="26"/>
                <w:szCs w:val="28"/>
              </w:rPr>
              <w:t xml:space="preserve">Nhiệm vụ thường xuyên </w:t>
            </w:r>
          </w:p>
        </w:tc>
        <w:tc>
          <w:tcPr>
            <w:tcW w:w="1276" w:type="dxa"/>
            <w:vAlign w:val="center"/>
          </w:tcPr>
          <w:p w14:paraId="181FB70F" w14:textId="285A9E2F" w:rsidR="00F319E3" w:rsidRPr="00D806B5" w:rsidRDefault="000D7618" w:rsidP="006A718E">
            <w:pPr>
              <w:spacing w:before="80"/>
              <w:jc w:val="center"/>
              <w:rPr>
                <w:rFonts w:cs="Times New Roman"/>
                <w:sz w:val="26"/>
                <w:szCs w:val="28"/>
              </w:rPr>
            </w:pPr>
            <w:r w:rsidRPr="00D806B5">
              <w:rPr>
                <w:rFonts w:cs="Times New Roman"/>
                <w:sz w:val="26"/>
                <w:szCs w:val="28"/>
              </w:rPr>
              <w:t>H</w:t>
            </w:r>
            <w:r w:rsidR="00F319E3" w:rsidRPr="00D806B5">
              <w:rPr>
                <w:rFonts w:cs="Times New Roman"/>
                <w:sz w:val="26"/>
                <w:szCs w:val="28"/>
              </w:rPr>
              <w:t>ướng dẫn</w:t>
            </w:r>
          </w:p>
        </w:tc>
        <w:tc>
          <w:tcPr>
            <w:tcW w:w="913" w:type="dxa"/>
            <w:vAlign w:val="center"/>
          </w:tcPr>
          <w:p w14:paraId="13BE7EC9" w14:textId="77777777" w:rsidR="00F319E3" w:rsidRPr="00D806B5" w:rsidRDefault="00F319E3" w:rsidP="006A718E">
            <w:pPr>
              <w:spacing w:before="80"/>
              <w:jc w:val="center"/>
              <w:rPr>
                <w:rFonts w:cs="Times New Roman"/>
                <w:sz w:val="26"/>
                <w:szCs w:val="28"/>
              </w:rPr>
            </w:pPr>
            <w:r w:rsidRPr="00D806B5">
              <w:rPr>
                <w:rFonts w:cs="Times New Roman"/>
                <w:sz w:val="26"/>
                <w:szCs w:val="28"/>
              </w:rPr>
              <w:t>01</w:t>
            </w:r>
          </w:p>
        </w:tc>
        <w:tc>
          <w:tcPr>
            <w:tcW w:w="1209" w:type="dxa"/>
            <w:vAlign w:val="center"/>
          </w:tcPr>
          <w:p w14:paraId="0E12B1AD" w14:textId="77777777" w:rsidR="00F319E3" w:rsidRPr="00D806B5" w:rsidRDefault="00F319E3" w:rsidP="006A718E">
            <w:pPr>
              <w:spacing w:before="80"/>
              <w:jc w:val="center"/>
              <w:rPr>
                <w:rFonts w:cs="Times New Roman"/>
                <w:sz w:val="26"/>
                <w:szCs w:val="28"/>
              </w:rPr>
            </w:pPr>
            <w:r w:rsidRPr="00D806B5">
              <w:rPr>
                <w:rFonts w:cs="Times New Roman"/>
                <w:sz w:val="26"/>
                <w:szCs w:val="28"/>
              </w:rPr>
              <w:t>Tháng 7</w:t>
            </w:r>
          </w:p>
        </w:tc>
        <w:tc>
          <w:tcPr>
            <w:tcW w:w="964" w:type="dxa"/>
            <w:vAlign w:val="center"/>
          </w:tcPr>
          <w:p w14:paraId="7E36E65A" w14:textId="77777777" w:rsidR="00F319E3" w:rsidRPr="00D806B5" w:rsidRDefault="00F319E3" w:rsidP="006A718E">
            <w:pPr>
              <w:spacing w:before="80"/>
              <w:jc w:val="center"/>
              <w:rPr>
                <w:rFonts w:cs="Times New Roman"/>
                <w:bCs/>
                <w:sz w:val="26"/>
                <w:szCs w:val="28"/>
              </w:rPr>
            </w:pPr>
            <w:r w:rsidRPr="00D806B5">
              <w:rPr>
                <w:rFonts w:cs="Times New Roman"/>
                <w:bCs/>
                <w:sz w:val="26"/>
                <w:szCs w:val="28"/>
              </w:rPr>
              <w:t>100</w:t>
            </w:r>
          </w:p>
        </w:tc>
        <w:tc>
          <w:tcPr>
            <w:tcW w:w="962" w:type="dxa"/>
            <w:vAlign w:val="center"/>
          </w:tcPr>
          <w:p w14:paraId="1B3006DB" w14:textId="77777777" w:rsidR="00F319E3" w:rsidRPr="00D806B5" w:rsidRDefault="00F319E3" w:rsidP="006A718E">
            <w:pPr>
              <w:spacing w:before="80"/>
              <w:jc w:val="center"/>
              <w:rPr>
                <w:rFonts w:cs="Times New Roman"/>
                <w:bCs/>
                <w:sz w:val="26"/>
                <w:szCs w:val="28"/>
              </w:rPr>
            </w:pPr>
            <w:r w:rsidRPr="00D806B5">
              <w:rPr>
                <w:rFonts w:cs="Times New Roman"/>
                <w:bCs/>
                <w:sz w:val="26"/>
                <w:szCs w:val="28"/>
              </w:rPr>
              <w:t>1</w:t>
            </w:r>
          </w:p>
        </w:tc>
      </w:tr>
      <w:tr w:rsidR="00D806B5" w:rsidRPr="00D806B5" w14:paraId="45EFCA77" w14:textId="77777777" w:rsidTr="00891B98">
        <w:trPr>
          <w:trHeight w:val="754"/>
          <w:jc w:val="center"/>
        </w:trPr>
        <w:tc>
          <w:tcPr>
            <w:tcW w:w="669" w:type="dxa"/>
            <w:vAlign w:val="center"/>
          </w:tcPr>
          <w:p w14:paraId="035B733D" w14:textId="190FED14" w:rsidR="00F319E3" w:rsidRPr="00ED3483" w:rsidRDefault="00F319E3" w:rsidP="006A718E">
            <w:pPr>
              <w:spacing w:before="80"/>
              <w:jc w:val="center"/>
              <w:rPr>
                <w:rFonts w:cs="Times New Roman"/>
                <w:bCs/>
                <w:sz w:val="26"/>
                <w:szCs w:val="28"/>
              </w:rPr>
            </w:pPr>
            <w:r w:rsidRPr="00ED3483">
              <w:rPr>
                <w:rFonts w:cs="Times New Roman"/>
                <w:bCs/>
                <w:sz w:val="26"/>
                <w:szCs w:val="28"/>
              </w:rPr>
              <w:lastRenderedPageBreak/>
              <w:t>5</w:t>
            </w:r>
          </w:p>
        </w:tc>
        <w:tc>
          <w:tcPr>
            <w:tcW w:w="4605" w:type="dxa"/>
            <w:vAlign w:val="center"/>
          </w:tcPr>
          <w:p w14:paraId="6660A108" w14:textId="563E7010" w:rsidR="00F319E3" w:rsidRPr="00D806B5" w:rsidRDefault="00F319E3" w:rsidP="006A718E">
            <w:pPr>
              <w:spacing w:before="80"/>
              <w:rPr>
                <w:rFonts w:cs="Times New Roman"/>
                <w:sz w:val="26"/>
                <w:szCs w:val="28"/>
              </w:rPr>
            </w:pPr>
            <w:r w:rsidRPr="00D806B5">
              <w:rPr>
                <w:rFonts w:cs="Times New Roman"/>
                <w:sz w:val="26"/>
                <w:szCs w:val="28"/>
              </w:rPr>
              <w:t xml:space="preserve">Kế hoạch Phát triển sản phẩm OCOP tỉnh Lai Châu năm 2026 </w:t>
            </w:r>
          </w:p>
        </w:tc>
        <w:tc>
          <w:tcPr>
            <w:tcW w:w="1378" w:type="dxa"/>
            <w:vAlign w:val="center"/>
          </w:tcPr>
          <w:p w14:paraId="240EA0C0" w14:textId="77777777" w:rsidR="00F319E3" w:rsidRPr="00D806B5" w:rsidRDefault="00F319E3" w:rsidP="006A718E">
            <w:pPr>
              <w:spacing w:before="80"/>
              <w:jc w:val="center"/>
              <w:rPr>
                <w:rFonts w:cs="Times New Roman"/>
                <w:bCs/>
                <w:sz w:val="26"/>
                <w:szCs w:val="28"/>
              </w:rPr>
            </w:pPr>
            <w:r w:rsidRPr="00D806B5">
              <w:rPr>
                <w:rFonts w:cs="Times New Roman"/>
                <w:sz w:val="26"/>
                <w:szCs w:val="28"/>
              </w:rPr>
              <w:t xml:space="preserve">Lãnh đạo Sở </w:t>
            </w:r>
          </w:p>
        </w:tc>
        <w:tc>
          <w:tcPr>
            <w:tcW w:w="3580" w:type="dxa"/>
            <w:vAlign w:val="center"/>
          </w:tcPr>
          <w:p w14:paraId="6039AE5B" w14:textId="77777777" w:rsidR="00F319E3" w:rsidRPr="00D806B5" w:rsidRDefault="00F319E3" w:rsidP="006A718E">
            <w:pPr>
              <w:spacing w:before="80"/>
              <w:jc w:val="center"/>
              <w:rPr>
                <w:rFonts w:cs="Times New Roman"/>
                <w:sz w:val="26"/>
                <w:szCs w:val="28"/>
              </w:rPr>
            </w:pPr>
            <w:r w:rsidRPr="00D806B5">
              <w:rPr>
                <w:rFonts w:cs="Times New Roman"/>
                <w:sz w:val="26"/>
                <w:szCs w:val="28"/>
              </w:rPr>
              <w:t>Nhiệm vụ thường xuyên, phạm vi tác động toàn tỉnh</w:t>
            </w:r>
          </w:p>
        </w:tc>
        <w:tc>
          <w:tcPr>
            <w:tcW w:w="1276" w:type="dxa"/>
            <w:vAlign w:val="center"/>
          </w:tcPr>
          <w:p w14:paraId="1FE2B346" w14:textId="77777777" w:rsidR="00F319E3" w:rsidRPr="00D806B5" w:rsidRDefault="00F319E3" w:rsidP="006A718E">
            <w:pPr>
              <w:spacing w:before="80"/>
              <w:jc w:val="center"/>
              <w:rPr>
                <w:rFonts w:cs="Times New Roman"/>
                <w:sz w:val="26"/>
                <w:szCs w:val="28"/>
              </w:rPr>
            </w:pPr>
            <w:r w:rsidRPr="00D806B5">
              <w:rPr>
                <w:rFonts w:cs="Times New Roman"/>
                <w:sz w:val="26"/>
                <w:szCs w:val="28"/>
              </w:rPr>
              <w:t>Tờ trình</w:t>
            </w:r>
          </w:p>
        </w:tc>
        <w:tc>
          <w:tcPr>
            <w:tcW w:w="913" w:type="dxa"/>
            <w:vAlign w:val="center"/>
          </w:tcPr>
          <w:p w14:paraId="57045294" w14:textId="77777777" w:rsidR="00F319E3" w:rsidRPr="00D806B5" w:rsidRDefault="00F319E3" w:rsidP="006A718E">
            <w:pPr>
              <w:spacing w:before="80"/>
              <w:jc w:val="center"/>
              <w:rPr>
                <w:rFonts w:cs="Times New Roman"/>
                <w:sz w:val="26"/>
                <w:szCs w:val="28"/>
              </w:rPr>
            </w:pPr>
            <w:r w:rsidRPr="00D806B5">
              <w:rPr>
                <w:rFonts w:cs="Times New Roman"/>
                <w:sz w:val="26"/>
                <w:szCs w:val="28"/>
              </w:rPr>
              <w:t>01</w:t>
            </w:r>
          </w:p>
        </w:tc>
        <w:tc>
          <w:tcPr>
            <w:tcW w:w="1209" w:type="dxa"/>
            <w:vAlign w:val="center"/>
          </w:tcPr>
          <w:p w14:paraId="5BE0E2E9" w14:textId="77777777" w:rsidR="00F319E3" w:rsidRPr="00D806B5" w:rsidRDefault="00F319E3" w:rsidP="006A718E">
            <w:pPr>
              <w:spacing w:before="80"/>
              <w:jc w:val="center"/>
              <w:rPr>
                <w:rFonts w:cs="Times New Roman"/>
                <w:sz w:val="26"/>
                <w:szCs w:val="28"/>
              </w:rPr>
            </w:pPr>
            <w:r w:rsidRPr="00D806B5">
              <w:rPr>
                <w:rFonts w:cs="Times New Roman"/>
                <w:sz w:val="26"/>
                <w:szCs w:val="28"/>
              </w:rPr>
              <w:t>Tháng 8</w:t>
            </w:r>
          </w:p>
        </w:tc>
        <w:tc>
          <w:tcPr>
            <w:tcW w:w="964" w:type="dxa"/>
            <w:vAlign w:val="center"/>
          </w:tcPr>
          <w:p w14:paraId="5D6DFB1B" w14:textId="77777777" w:rsidR="00F319E3" w:rsidRPr="00D806B5" w:rsidRDefault="00F319E3" w:rsidP="006A718E">
            <w:pPr>
              <w:spacing w:before="80"/>
              <w:jc w:val="center"/>
              <w:rPr>
                <w:rFonts w:cs="Times New Roman"/>
                <w:bCs/>
                <w:sz w:val="26"/>
                <w:szCs w:val="28"/>
              </w:rPr>
            </w:pPr>
            <w:r w:rsidRPr="00D806B5">
              <w:rPr>
                <w:rFonts w:cs="Times New Roman"/>
                <w:bCs/>
                <w:sz w:val="26"/>
                <w:szCs w:val="28"/>
              </w:rPr>
              <w:t>150</w:t>
            </w:r>
          </w:p>
        </w:tc>
        <w:tc>
          <w:tcPr>
            <w:tcW w:w="962" w:type="dxa"/>
            <w:vAlign w:val="center"/>
          </w:tcPr>
          <w:p w14:paraId="5F471B51" w14:textId="77777777" w:rsidR="00F319E3" w:rsidRPr="00D806B5" w:rsidRDefault="00F319E3" w:rsidP="006A718E">
            <w:pPr>
              <w:spacing w:before="80"/>
              <w:jc w:val="center"/>
              <w:rPr>
                <w:rFonts w:cs="Times New Roman"/>
                <w:bCs/>
                <w:sz w:val="26"/>
                <w:szCs w:val="28"/>
              </w:rPr>
            </w:pPr>
            <w:r w:rsidRPr="00D806B5">
              <w:rPr>
                <w:rFonts w:cs="Times New Roman"/>
                <w:bCs/>
                <w:sz w:val="26"/>
                <w:szCs w:val="28"/>
              </w:rPr>
              <w:t>1,5</w:t>
            </w:r>
          </w:p>
        </w:tc>
      </w:tr>
      <w:tr w:rsidR="00D806B5" w:rsidRPr="00D806B5" w14:paraId="23768630" w14:textId="77777777" w:rsidTr="00891B98">
        <w:trPr>
          <w:trHeight w:val="754"/>
          <w:jc w:val="center"/>
        </w:trPr>
        <w:tc>
          <w:tcPr>
            <w:tcW w:w="669" w:type="dxa"/>
            <w:vAlign w:val="center"/>
          </w:tcPr>
          <w:p w14:paraId="4F1043A6" w14:textId="0B12D80A" w:rsidR="00F319E3" w:rsidRPr="00D806B5" w:rsidRDefault="00F319E3" w:rsidP="006A718E">
            <w:pPr>
              <w:spacing w:before="80"/>
              <w:jc w:val="center"/>
              <w:rPr>
                <w:rFonts w:cs="Times New Roman"/>
                <w:bCs/>
                <w:sz w:val="26"/>
                <w:szCs w:val="28"/>
              </w:rPr>
            </w:pPr>
            <w:r w:rsidRPr="00D806B5">
              <w:rPr>
                <w:rFonts w:eastAsia="Times New Roman" w:cs="Times New Roman"/>
                <w:sz w:val="26"/>
                <w:szCs w:val="28"/>
                <w:lang w:eastAsia="vi-VN"/>
              </w:rPr>
              <w:t>6</w:t>
            </w:r>
          </w:p>
        </w:tc>
        <w:tc>
          <w:tcPr>
            <w:tcW w:w="4605" w:type="dxa"/>
            <w:vAlign w:val="center"/>
          </w:tcPr>
          <w:p w14:paraId="3E000C33" w14:textId="78551F4D" w:rsidR="00F319E3" w:rsidRPr="00D806B5" w:rsidRDefault="00F319E3" w:rsidP="006A718E">
            <w:pPr>
              <w:spacing w:before="80"/>
              <w:rPr>
                <w:rFonts w:cs="Times New Roman"/>
                <w:sz w:val="26"/>
                <w:szCs w:val="28"/>
              </w:rPr>
            </w:pPr>
            <w:r w:rsidRPr="00D806B5">
              <w:rPr>
                <w:rFonts w:cs="Times New Roman"/>
                <w:sz w:val="26"/>
                <w:szCs w:val="28"/>
              </w:rPr>
              <w:t xml:space="preserve">Tờ trình Quyết định thành lập Hội đồng đánh giá, phân hạng sản phẩm OCOP tỉnh Lai Châu; Quy chế hoạt động của Hội đồng; Thành lập Tổ giúp việc cho Hội đồng </w:t>
            </w:r>
          </w:p>
        </w:tc>
        <w:tc>
          <w:tcPr>
            <w:tcW w:w="1378" w:type="dxa"/>
            <w:vAlign w:val="center"/>
          </w:tcPr>
          <w:p w14:paraId="22E0D2A7" w14:textId="749EC5D4" w:rsidR="00F319E3" w:rsidRPr="00D806B5" w:rsidRDefault="00F319E3" w:rsidP="006A718E">
            <w:pPr>
              <w:spacing w:before="80"/>
              <w:jc w:val="center"/>
              <w:rPr>
                <w:rFonts w:cs="Times New Roman"/>
                <w:sz w:val="26"/>
                <w:szCs w:val="28"/>
              </w:rPr>
            </w:pPr>
            <w:r w:rsidRPr="00D806B5">
              <w:rPr>
                <w:rFonts w:cs="Times New Roman"/>
                <w:sz w:val="26"/>
                <w:szCs w:val="28"/>
              </w:rPr>
              <w:t xml:space="preserve">Lãnh đạo Sở </w:t>
            </w:r>
          </w:p>
        </w:tc>
        <w:tc>
          <w:tcPr>
            <w:tcW w:w="3580" w:type="dxa"/>
            <w:vAlign w:val="center"/>
          </w:tcPr>
          <w:p w14:paraId="25FE0725" w14:textId="0A1855C6" w:rsidR="00F319E3" w:rsidRPr="00D806B5" w:rsidRDefault="00F319E3" w:rsidP="006A718E">
            <w:pPr>
              <w:spacing w:before="80"/>
              <w:jc w:val="center"/>
              <w:rPr>
                <w:rFonts w:cs="Times New Roman"/>
                <w:sz w:val="26"/>
                <w:szCs w:val="28"/>
              </w:rPr>
            </w:pPr>
            <w:r w:rsidRPr="00D806B5">
              <w:rPr>
                <w:rFonts w:cs="Times New Roman"/>
                <w:sz w:val="26"/>
                <w:szCs w:val="28"/>
              </w:rPr>
              <w:t xml:space="preserve">Nhiệm vụ thường xuyên </w:t>
            </w:r>
          </w:p>
        </w:tc>
        <w:tc>
          <w:tcPr>
            <w:tcW w:w="1276" w:type="dxa"/>
            <w:vAlign w:val="center"/>
          </w:tcPr>
          <w:p w14:paraId="1D64CBF1" w14:textId="629F34DD" w:rsidR="00F319E3" w:rsidRPr="00D806B5" w:rsidRDefault="00F319E3" w:rsidP="006A718E">
            <w:pPr>
              <w:spacing w:before="80"/>
              <w:jc w:val="center"/>
              <w:rPr>
                <w:rFonts w:cs="Times New Roman"/>
                <w:sz w:val="26"/>
                <w:szCs w:val="28"/>
              </w:rPr>
            </w:pPr>
            <w:r w:rsidRPr="00D806B5">
              <w:rPr>
                <w:rFonts w:cs="Times New Roman"/>
                <w:sz w:val="26"/>
                <w:szCs w:val="28"/>
              </w:rPr>
              <w:t>Tờ trình</w:t>
            </w:r>
          </w:p>
        </w:tc>
        <w:tc>
          <w:tcPr>
            <w:tcW w:w="913" w:type="dxa"/>
            <w:vAlign w:val="center"/>
          </w:tcPr>
          <w:p w14:paraId="3EF0AA8D" w14:textId="10BBFB5F" w:rsidR="00F319E3" w:rsidRPr="00D806B5" w:rsidRDefault="00F319E3" w:rsidP="006A718E">
            <w:pPr>
              <w:spacing w:before="80"/>
              <w:jc w:val="center"/>
              <w:rPr>
                <w:rFonts w:cs="Times New Roman"/>
                <w:sz w:val="26"/>
                <w:szCs w:val="28"/>
              </w:rPr>
            </w:pPr>
            <w:r w:rsidRPr="00D806B5">
              <w:rPr>
                <w:rFonts w:cs="Times New Roman"/>
                <w:sz w:val="26"/>
                <w:szCs w:val="28"/>
              </w:rPr>
              <w:t>01</w:t>
            </w:r>
          </w:p>
        </w:tc>
        <w:tc>
          <w:tcPr>
            <w:tcW w:w="1209" w:type="dxa"/>
            <w:vAlign w:val="center"/>
          </w:tcPr>
          <w:p w14:paraId="31CBC06F" w14:textId="16A7335F" w:rsidR="00F319E3" w:rsidRPr="00D806B5" w:rsidRDefault="00F319E3" w:rsidP="006A718E">
            <w:pPr>
              <w:spacing w:before="80"/>
              <w:jc w:val="center"/>
              <w:rPr>
                <w:rFonts w:cs="Times New Roman"/>
                <w:sz w:val="26"/>
                <w:szCs w:val="28"/>
              </w:rPr>
            </w:pPr>
            <w:r w:rsidRPr="00D806B5">
              <w:rPr>
                <w:rFonts w:cs="Times New Roman"/>
                <w:sz w:val="26"/>
                <w:szCs w:val="28"/>
              </w:rPr>
              <w:t>Quý III</w:t>
            </w:r>
          </w:p>
        </w:tc>
        <w:tc>
          <w:tcPr>
            <w:tcW w:w="964" w:type="dxa"/>
            <w:vAlign w:val="center"/>
          </w:tcPr>
          <w:p w14:paraId="70A23AA9" w14:textId="276A7E68" w:rsidR="00F319E3" w:rsidRPr="00D806B5" w:rsidRDefault="00F319E3" w:rsidP="006A718E">
            <w:pPr>
              <w:spacing w:before="80"/>
              <w:jc w:val="center"/>
              <w:rPr>
                <w:rFonts w:cs="Times New Roman"/>
                <w:bCs/>
                <w:sz w:val="26"/>
                <w:szCs w:val="28"/>
              </w:rPr>
            </w:pPr>
            <w:r w:rsidRPr="00D806B5">
              <w:rPr>
                <w:rFonts w:cs="Times New Roman"/>
                <w:bCs/>
                <w:sz w:val="26"/>
                <w:szCs w:val="28"/>
              </w:rPr>
              <w:t>100</w:t>
            </w:r>
          </w:p>
        </w:tc>
        <w:tc>
          <w:tcPr>
            <w:tcW w:w="962" w:type="dxa"/>
            <w:vAlign w:val="center"/>
          </w:tcPr>
          <w:p w14:paraId="1AB16B85" w14:textId="3B802CC8" w:rsidR="00F319E3" w:rsidRPr="00D806B5" w:rsidRDefault="00F319E3" w:rsidP="006A718E">
            <w:pPr>
              <w:spacing w:before="80"/>
              <w:jc w:val="center"/>
              <w:rPr>
                <w:rFonts w:cs="Times New Roman"/>
                <w:bCs/>
                <w:sz w:val="26"/>
                <w:szCs w:val="28"/>
              </w:rPr>
            </w:pPr>
            <w:r w:rsidRPr="00D806B5">
              <w:rPr>
                <w:rFonts w:cs="Times New Roman"/>
                <w:bCs/>
                <w:sz w:val="26"/>
                <w:szCs w:val="28"/>
              </w:rPr>
              <w:t>1</w:t>
            </w:r>
          </w:p>
        </w:tc>
      </w:tr>
      <w:tr w:rsidR="00891B98" w:rsidRPr="00D806B5" w14:paraId="30D3EFE7" w14:textId="77777777" w:rsidTr="004D269D">
        <w:trPr>
          <w:trHeight w:val="1637"/>
          <w:jc w:val="center"/>
        </w:trPr>
        <w:tc>
          <w:tcPr>
            <w:tcW w:w="669" w:type="dxa"/>
            <w:vAlign w:val="center"/>
          </w:tcPr>
          <w:p w14:paraId="7C2FB264" w14:textId="6A9F52E7" w:rsidR="00891B98" w:rsidRPr="00D806B5" w:rsidRDefault="00891B98" w:rsidP="00865FCC">
            <w:pPr>
              <w:spacing w:before="80"/>
              <w:jc w:val="center"/>
              <w:rPr>
                <w:rFonts w:cs="Times New Roman"/>
                <w:bCs/>
                <w:sz w:val="26"/>
                <w:szCs w:val="28"/>
              </w:rPr>
            </w:pPr>
            <w:r w:rsidRPr="00D806B5">
              <w:rPr>
                <w:rFonts w:eastAsia="Times New Roman" w:cs="Times New Roman"/>
                <w:sz w:val="26"/>
                <w:szCs w:val="28"/>
                <w:lang w:eastAsia="vi-VN"/>
              </w:rPr>
              <w:t>7</w:t>
            </w:r>
          </w:p>
        </w:tc>
        <w:tc>
          <w:tcPr>
            <w:tcW w:w="4605" w:type="dxa"/>
            <w:vAlign w:val="center"/>
          </w:tcPr>
          <w:p w14:paraId="4CDBA03C" w14:textId="6CAA822B" w:rsidR="00891B98" w:rsidRPr="00D806B5" w:rsidRDefault="00891B98" w:rsidP="00891B98">
            <w:pPr>
              <w:spacing w:before="80"/>
              <w:rPr>
                <w:rFonts w:cs="Times New Roman"/>
                <w:sz w:val="26"/>
                <w:szCs w:val="28"/>
              </w:rPr>
            </w:pPr>
            <w:r w:rsidRPr="00D806B5">
              <w:rPr>
                <w:rFonts w:eastAsia="Times New Roman" w:cs="Times New Roman"/>
                <w:sz w:val="26"/>
                <w:szCs w:val="28"/>
                <w:lang w:val="vi-VN" w:eastAsia="vi-VN"/>
              </w:rPr>
              <w:t>T</w:t>
            </w:r>
            <w:r w:rsidRPr="00D806B5">
              <w:rPr>
                <w:rFonts w:eastAsia="Times New Roman" w:cs="Times New Roman"/>
                <w:sz w:val="26"/>
                <w:szCs w:val="28"/>
                <w:lang w:eastAsia="vi-VN"/>
              </w:rPr>
              <w:t>ờ trình,</w:t>
            </w:r>
            <w:r w:rsidRPr="00D806B5">
              <w:rPr>
                <w:rFonts w:eastAsia="Times New Roman" w:cs="Times New Roman"/>
                <w:sz w:val="26"/>
                <w:szCs w:val="28"/>
                <w:lang w:val="vi-VN" w:eastAsia="vi-VN"/>
              </w:rPr>
              <w:t xml:space="preserve"> dự thảo Nghị quyết HDND tinh quy định mức hỗ trợ 01 dự án; định mức hỗ trợ cá</w:t>
            </w:r>
            <w:r>
              <w:rPr>
                <w:rFonts w:eastAsia="Times New Roman" w:cs="Times New Roman"/>
                <w:sz w:val="26"/>
                <w:szCs w:val="28"/>
                <w:lang w:val="vi-VN" w:eastAsia="vi-VN"/>
              </w:rPr>
              <w:t xml:space="preserve">c đối tượng tham gia các dự án </w:t>
            </w:r>
            <w:r>
              <w:rPr>
                <w:rFonts w:eastAsia="Times New Roman" w:cs="Times New Roman"/>
                <w:sz w:val="26"/>
                <w:szCs w:val="28"/>
                <w:lang w:eastAsia="vi-VN"/>
              </w:rPr>
              <w:t>sản xuất</w:t>
            </w:r>
            <w:r w:rsidRPr="00D806B5">
              <w:rPr>
                <w:rFonts w:eastAsia="Times New Roman" w:cs="Times New Roman"/>
                <w:sz w:val="26"/>
                <w:szCs w:val="28"/>
                <w:lang w:val="vi-VN" w:eastAsia="vi-VN"/>
              </w:rPr>
              <w:t xml:space="preserve"> thuộc chương trình MTQG giai đoạ</w:t>
            </w:r>
            <w:r>
              <w:rPr>
                <w:rFonts w:eastAsia="Times New Roman" w:cs="Times New Roman"/>
                <w:sz w:val="26"/>
                <w:szCs w:val="28"/>
                <w:lang w:eastAsia="vi-VN"/>
              </w:rPr>
              <w:t>n</w:t>
            </w:r>
            <w:r w:rsidRPr="00D806B5">
              <w:rPr>
                <w:rFonts w:eastAsia="Times New Roman" w:cs="Times New Roman"/>
                <w:sz w:val="26"/>
                <w:szCs w:val="28"/>
                <w:lang w:val="vi-VN" w:eastAsia="vi-VN"/>
              </w:rPr>
              <w:t xml:space="preserve"> 2026-2030 trên địa bàn tỉnh  </w:t>
            </w:r>
          </w:p>
        </w:tc>
        <w:tc>
          <w:tcPr>
            <w:tcW w:w="1378" w:type="dxa"/>
            <w:vAlign w:val="center"/>
          </w:tcPr>
          <w:p w14:paraId="209F0C05" w14:textId="3C1E2480" w:rsidR="00891B98" w:rsidRPr="00D806B5" w:rsidRDefault="00891B98" w:rsidP="006A718E">
            <w:pPr>
              <w:spacing w:before="80"/>
              <w:jc w:val="center"/>
              <w:rPr>
                <w:rFonts w:cs="Times New Roman"/>
                <w:sz w:val="26"/>
                <w:szCs w:val="28"/>
              </w:rPr>
            </w:pPr>
            <w:r w:rsidRPr="00D806B5">
              <w:rPr>
                <w:rFonts w:eastAsia="Times New Roman" w:cs="Times New Roman"/>
                <w:sz w:val="26"/>
                <w:szCs w:val="28"/>
                <w:lang w:val="vi-VN" w:eastAsia="vi-VN"/>
              </w:rPr>
              <w:t>Lãnh đạo Sở</w:t>
            </w:r>
          </w:p>
        </w:tc>
        <w:tc>
          <w:tcPr>
            <w:tcW w:w="3580" w:type="dxa"/>
            <w:vAlign w:val="center"/>
          </w:tcPr>
          <w:p w14:paraId="109CD6B7" w14:textId="6B6B2720" w:rsidR="00891B98" w:rsidRPr="00D806B5" w:rsidRDefault="00891B98" w:rsidP="006A718E">
            <w:pPr>
              <w:spacing w:before="80"/>
              <w:jc w:val="center"/>
              <w:rPr>
                <w:rFonts w:cs="Times New Roman"/>
                <w:sz w:val="26"/>
                <w:szCs w:val="28"/>
              </w:rPr>
            </w:pPr>
            <w:r w:rsidRPr="00D806B5">
              <w:rPr>
                <w:rFonts w:eastAsia="Times New Roman" w:cs="Times New Roman"/>
                <w:sz w:val="26"/>
                <w:szCs w:val="28"/>
                <w:lang w:val="vi-VN" w:eastAsia="vi-VN"/>
              </w:rPr>
              <w:t>Nhiệm vụ khó, phức tạp, phạm vi tác động rộng</w:t>
            </w:r>
          </w:p>
        </w:tc>
        <w:tc>
          <w:tcPr>
            <w:tcW w:w="1276" w:type="dxa"/>
            <w:vAlign w:val="center"/>
          </w:tcPr>
          <w:p w14:paraId="6BE5D51D" w14:textId="3980B11E" w:rsidR="00891B98" w:rsidRPr="00D806B5" w:rsidRDefault="00891B98" w:rsidP="0015390D">
            <w:pPr>
              <w:spacing w:before="80"/>
              <w:jc w:val="center"/>
              <w:rPr>
                <w:rFonts w:cs="Times New Roman"/>
                <w:sz w:val="26"/>
                <w:szCs w:val="28"/>
              </w:rPr>
            </w:pPr>
            <w:r w:rsidRPr="00891B98">
              <w:rPr>
                <w:rFonts w:cs="Times New Roman"/>
                <w:sz w:val="26"/>
                <w:szCs w:val="28"/>
              </w:rPr>
              <w:t>Tờ trình, dự thảo NQ</w:t>
            </w:r>
          </w:p>
        </w:tc>
        <w:tc>
          <w:tcPr>
            <w:tcW w:w="913" w:type="dxa"/>
            <w:vAlign w:val="center"/>
          </w:tcPr>
          <w:p w14:paraId="6B2DA0EF" w14:textId="38ABD2F3" w:rsidR="00891B98" w:rsidRPr="00D806B5" w:rsidRDefault="00891B98" w:rsidP="006A718E">
            <w:pPr>
              <w:spacing w:before="80"/>
              <w:jc w:val="center"/>
              <w:rPr>
                <w:rFonts w:cs="Times New Roman"/>
                <w:sz w:val="26"/>
                <w:szCs w:val="28"/>
              </w:rPr>
            </w:pPr>
            <w:r w:rsidRPr="00891B98">
              <w:rPr>
                <w:rFonts w:cs="Times New Roman"/>
                <w:sz w:val="26"/>
                <w:szCs w:val="28"/>
              </w:rPr>
              <w:t>1 TTr; 1 dự thảo NQ</w:t>
            </w:r>
          </w:p>
        </w:tc>
        <w:tc>
          <w:tcPr>
            <w:tcW w:w="1209" w:type="dxa"/>
            <w:vAlign w:val="center"/>
          </w:tcPr>
          <w:p w14:paraId="5083E423" w14:textId="68109E3D" w:rsidR="00891B98" w:rsidRPr="00D806B5" w:rsidRDefault="00891B98" w:rsidP="006A718E">
            <w:pPr>
              <w:spacing w:before="80"/>
              <w:jc w:val="center"/>
              <w:rPr>
                <w:rFonts w:cs="Times New Roman"/>
                <w:sz w:val="26"/>
                <w:szCs w:val="28"/>
              </w:rPr>
            </w:pPr>
            <w:r w:rsidRPr="00D806B5">
              <w:rPr>
                <w:rFonts w:eastAsia="Times New Roman" w:cs="Times New Roman"/>
                <w:sz w:val="26"/>
                <w:szCs w:val="28"/>
                <w:lang w:val="vi-VN" w:eastAsia="vi-VN"/>
              </w:rPr>
              <w:t>Tháng 7</w:t>
            </w:r>
          </w:p>
        </w:tc>
        <w:tc>
          <w:tcPr>
            <w:tcW w:w="964" w:type="dxa"/>
            <w:vAlign w:val="center"/>
          </w:tcPr>
          <w:p w14:paraId="6ED40188" w14:textId="60936BA4" w:rsidR="00891B98" w:rsidRPr="00D806B5" w:rsidRDefault="00891B98" w:rsidP="006A718E">
            <w:pPr>
              <w:spacing w:before="80"/>
              <w:jc w:val="center"/>
              <w:rPr>
                <w:rFonts w:cs="Times New Roman"/>
                <w:b/>
                <w:bCs/>
                <w:sz w:val="26"/>
                <w:szCs w:val="28"/>
              </w:rPr>
            </w:pPr>
            <w:r w:rsidRPr="00D806B5">
              <w:rPr>
                <w:rFonts w:eastAsia="Times New Roman" w:cs="Times New Roman"/>
                <w:sz w:val="26"/>
                <w:szCs w:val="28"/>
                <w:lang w:val="vi-VN" w:eastAsia="vi-VN"/>
              </w:rPr>
              <w:t>200</w:t>
            </w:r>
          </w:p>
        </w:tc>
        <w:tc>
          <w:tcPr>
            <w:tcW w:w="962" w:type="dxa"/>
            <w:vAlign w:val="center"/>
          </w:tcPr>
          <w:p w14:paraId="564BB10C" w14:textId="1295587C" w:rsidR="00891B98" w:rsidRPr="00D806B5" w:rsidRDefault="00891B98" w:rsidP="006A718E">
            <w:pPr>
              <w:spacing w:before="80"/>
              <w:jc w:val="center"/>
              <w:rPr>
                <w:rFonts w:cs="Times New Roman"/>
                <w:b/>
                <w:bCs/>
                <w:sz w:val="26"/>
                <w:szCs w:val="28"/>
              </w:rPr>
            </w:pPr>
            <w:r w:rsidRPr="00D806B5">
              <w:rPr>
                <w:rFonts w:eastAsia="Times New Roman" w:cs="Times New Roman"/>
                <w:sz w:val="26"/>
                <w:szCs w:val="28"/>
                <w:lang w:val="vi-VN" w:eastAsia="vi-VN"/>
              </w:rPr>
              <w:t>2</w:t>
            </w:r>
          </w:p>
        </w:tc>
      </w:tr>
      <w:tr w:rsidR="00891B98" w:rsidRPr="00D806B5" w14:paraId="5FD6FC56" w14:textId="77777777" w:rsidTr="001B4B4A">
        <w:trPr>
          <w:trHeight w:val="2256"/>
          <w:jc w:val="center"/>
        </w:trPr>
        <w:tc>
          <w:tcPr>
            <w:tcW w:w="669" w:type="dxa"/>
            <w:vAlign w:val="center"/>
          </w:tcPr>
          <w:p w14:paraId="31E0277D" w14:textId="7D3C4C18" w:rsidR="00891B98" w:rsidRPr="00891B98" w:rsidRDefault="00891B98" w:rsidP="00865FCC">
            <w:pPr>
              <w:spacing w:before="80"/>
              <w:jc w:val="center"/>
              <w:rPr>
                <w:rFonts w:cs="Times New Roman"/>
                <w:bCs/>
                <w:sz w:val="26"/>
                <w:szCs w:val="28"/>
              </w:rPr>
            </w:pPr>
            <w:r w:rsidRPr="00891B98">
              <w:rPr>
                <w:rFonts w:eastAsia="Times New Roman" w:cs="Times New Roman"/>
                <w:sz w:val="26"/>
                <w:szCs w:val="28"/>
                <w:lang w:eastAsia="vi-VN"/>
              </w:rPr>
              <w:t>8</w:t>
            </w:r>
          </w:p>
        </w:tc>
        <w:tc>
          <w:tcPr>
            <w:tcW w:w="4605" w:type="dxa"/>
            <w:vAlign w:val="center"/>
          </w:tcPr>
          <w:p w14:paraId="7F57AFC3" w14:textId="732EE40D" w:rsidR="00891B98" w:rsidRPr="00891B98" w:rsidRDefault="00891B98" w:rsidP="0015390D">
            <w:pPr>
              <w:spacing w:before="80"/>
              <w:rPr>
                <w:rFonts w:cs="Times New Roman"/>
                <w:sz w:val="26"/>
                <w:szCs w:val="28"/>
              </w:rPr>
            </w:pPr>
            <w:r w:rsidRPr="00891B98">
              <w:rPr>
                <w:rFonts w:eastAsia="Times New Roman" w:cs="Times New Roman"/>
                <w:sz w:val="26"/>
                <w:szCs w:val="28"/>
                <w:lang w:val="vi-VN" w:eastAsia="vi-VN"/>
              </w:rPr>
              <w:t xml:space="preserve">Tờ trình, </w:t>
            </w:r>
            <w:r w:rsidRPr="00891B98">
              <w:rPr>
                <w:rFonts w:eastAsia="Times New Roman" w:cs="Times New Roman"/>
                <w:sz w:val="26"/>
                <w:szCs w:val="28"/>
                <w:lang w:eastAsia="vi-VN"/>
              </w:rPr>
              <w:t>d</w:t>
            </w:r>
            <w:r w:rsidRPr="00891B98">
              <w:rPr>
                <w:rFonts w:eastAsia="Times New Roman" w:cs="Times New Roman"/>
                <w:sz w:val="26"/>
                <w:szCs w:val="28"/>
                <w:lang w:val="vi-VN" w:eastAsia="vi-VN"/>
              </w:rPr>
              <w:t xml:space="preserve">ự thảo Quyết định của chủ tịch UBND tỉnh về  Chỉ định cơ quan thực hiện kiểm tra nhà nước về an toàn thực phẩm đối với thực phẩm có nguồn gốc thực vật nhập khẩu thuộc phạm vi quản lý nhà nước của ngành Nông nghiệp và Môi trường </w:t>
            </w:r>
          </w:p>
        </w:tc>
        <w:tc>
          <w:tcPr>
            <w:tcW w:w="1378" w:type="dxa"/>
            <w:vAlign w:val="center"/>
          </w:tcPr>
          <w:p w14:paraId="61FEC55F" w14:textId="69FAC255" w:rsidR="00891B98" w:rsidRPr="00891B98" w:rsidRDefault="00891B98" w:rsidP="006A718E">
            <w:pPr>
              <w:spacing w:before="80"/>
              <w:jc w:val="center"/>
              <w:rPr>
                <w:rFonts w:cs="Times New Roman"/>
                <w:sz w:val="26"/>
                <w:szCs w:val="28"/>
              </w:rPr>
            </w:pPr>
            <w:r w:rsidRPr="00891B98">
              <w:rPr>
                <w:rFonts w:eastAsia="Times New Roman" w:cs="Times New Roman"/>
                <w:sz w:val="26"/>
                <w:szCs w:val="28"/>
                <w:lang w:val="vi-VN" w:eastAsia="vi-VN"/>
              </w:rPr>
              <w:t>Lãnh đạo Sở</w:t>
            </w:r>
          </w:p>
        </w:tc>
        <w:tc>
          <w:tcPr>
            <w:tcW w:w="3580" w:type="dxa"/>
            <w:vAlign w:val="center"/>
          </w:tcPr>
          <w:p w14:paraId="05E6BF55" w14:textId="53FE3176" w:rsidR="00891B98" w:rsidRPr="00891B98" w:rsidRDefault="00891B98" w:rsidP="006A718E">
            <w:pPr>
              <w:spacing w:before="80"/>
              <w:jc w:val="center"/>
              <w:rPr>
                <w:rFonts w:cs="Times New Roman"/>
                <w:sz w:val="26"/>
                <w:szCs w:val="28"/>
              </w:rPr>
            </w:pPr>
            <w:r w:rsidRPr="00891B98">
              <w:rPr>
                <w:rFonts w:eastAsia="Times New Roman" w:cs="Times New Roman"/>
                <w:sz w:val="26"/>
                <w:szCs w:val="28"/>
                <w:lang w:val="vi-VN" w:eastAsia="vi-VN"/>
              </w:rPr>
              <w:t>Tác động trực tiếp đến các tổ chức, cá nhân nhập khẩu thực phẩm có nguồn gốc thực vật; các trung tâm hành chính công cấp tỉnh, xã.</w:t>
            </w:r>
          </w:p>
        </w:tc>
        <w:tc>
          <w:tcPr>
            <w:tcW w:w="1276" w:type="dxa"/>
            <w:vAlign w:val="center"/>
          </w:tcPr>
          <w:p w14:paraId="0046CFFD" w14:textId="50A261DB" w:rsidR="00891B98" w:rsidRPr="00891B98" w:rsidRDefault="00891B98" w:rsidP="0015390D">
            <w:pPr>
              <w:spacing w:before="80"/>
              <w:jc w:val="center"/>
              <w:rPr>
                <w:rFonts w:cs="Times New Roman"/>
                <w:sz w:val="26"/>
                <w:szCs w:val="28"/>
              </w:rPr>
            </w:pPr>
            <w:r w:rsidRPr="00891B98">
              <w:rPr>
                <w:rFonts w:cs="Times New Roman"/>
                <w:sz w:val="26"/>
                <w:szCs w:val="28"/>
              </w:rPr>
              <w:t>Tờ trình, dự thảo QĐ</w:t>
            </w:r>
          </w:p>
        </w:tc>
        <w:tc>
          <w:tcPr>
            <w:tcW w:w="913" w:type="dxa"/>
            <w:vAlign w:val="center"/>
          </w:tcPr>
          <w:p w14:paraId="37A5C18D" w14:textId="55F35767" w:rsidR="00891B98" w:rsidRPr="00891B98" w:rsidRDefault="00891B98" w:rsidP="006A718E">
            <w:pPr>
              <w:spacing w:before="80"/>
              <w:jc w:val="center"/>
              <w:rPr>
                <w:rFonts w:cs="Times New Roman"/>
                <w:sz w:val="26"/>
                <w:szCs w:val="28"/>
              </w:rPr>
            </w:pPr>
            <w:r w:rsidRPr="00891B98">
              <w:rPr>
                <w:rFonts w:cs="Times New Roman"/>
                <w:sz w:val="26"/>
                <w:szCs w:val="28"/>
              </w:rPr>
              <w:t>1 TTr; 1 dự thảo QĐ</w:t>
            </w:r>
          </w:p>
        </w:tc>
        <w:tc>
          <w:tcPr>
            <w:tcW w:w="1209" w:type="dxa"/>
            <w:vAlign w:val="center"/>
          </w:tcPr>
          <w:p w14:paraId="6CFF113E" w14:textId="002037CF" w:rsidR="00891B98" w:rsidRPr="00891B98" w:rsidRDefault="00891B98" w:rsidP="006A718E">
            <w:pPr>
              <w:spacing w:before="80"/>
              <w:jc w:val="center"/>
              <w:rPr>
                <w:rFonts w:cs="Times New Roman"/>
                <w:sz w:val="26"/>
                <w:szCs w:val="28"/>
              </w:rPr>
            </w:pPr>
            <w:r w:rsidRPr="00891B98">
              <w:rPr>
                <w:rFonts w:eastAsia="Times New Roman" w:cs="Times New Roman"/>
                <w:sz w:val="26"/>
                <w:szCs w:val="28"/>
                <w:lang w:val="vi-VN" w:eastAsia="vi-VN"/>
              </w:rPr>
              <w:t>Tháng 7</w:t>
            </w:r>
          </w:p>
        </w:tc>
        <w:tc>
          <w:tcPr>
            <w:tcW w:w="964" w:type="dxa"/>
            <w:vAlign w:val="center"/>
          </w:tcPr>
          <w:p w14:paraId="104569A4" w14:textId="6F09A12A" w:rsidR="00891B98" w:rsidRPr="00891B98" w:rsidRDefault="00891B98" w:rsidP="006A718E">
            <w:pPr>
              <w:spacing w:before="80"/>
              <w:jc w:val="center"/>
              <w:rPr>
                <w:rFonts w:cs="Times New Roman"/>
                <w:b/>
                <w:bCs/>
                <w:sz w:val="26"/>
                <w:szCs w:val="28"/>
              </w:rPr>
            </w:pPr>
            <w:r w:rsidRPr="00891B98">
              <w:rPr>
                <w:rFonts w:eastAsia="Times New Roman" w:cs="Times New Roman"/>
                <w:sz w:val="26"/>
                <w:szCs w:val="28"/>
                <w:lang w:val="vi-VN" w:eastAsia="vi-VN"/>
              </w:rPr>
              <w:t>150</w:t>
            </w:r>
          </w:p>
        </w:tc>
        <w:tc>
          <w:tcPr>
            <w:tcW w:w="962" w:type="dxa"/>
            <w:vAlign w:val="center"/>
          </w:tcPr>
          <w:p w14:paraId="51F284A1" w14:textId="5F78C576" w:rsidR="00891B98" w:rsidRPr="00891B98" w:rsidRDefault="00891B98" w:rsidP="006A718E">
            <w:pPr>
              <w:spacing w:before="80"/>
              <w:jc w:val="center"/>
              <w:rPr>
                <w:rFonts w:cs="Times New Roman"/>
                <w:b/>
                <w:bCs/>
                <w:sz w:val="26"/>
                <w:szCs w:val="28"/>
              </w:rPr>
            </w:pPr>
            <w:r w:rsidRPr="00891B98">
              <w:rPr>
                <w:rFonts w:eastAsia="Times New Roman" w:cs="Times New Roman"/>
                <w:sz w:val="26"/>
                <w:szCs w:val="28"/>
                <w:lang w:val="vi-VN" w:eastAsia="vi-VN"/>
              </w:rPr>
              <w:t>1,5</w:t>
            </w:r>
          </w:p>
        </w:tc>
      </w:tr>
      <w:tr w:rsidR="00891B98" w:rsidRPr="00D806B5" w14:paraId="291618E2" w14:textId="77777777" w:rsidTr="00891B98">
        <w:trPr>
          <w:trHeight w:val="754"/>
          <w:jc w:val="center"/>
        </w:trPr>
        <w:tc>
          <w:tcPr>
            <w:tcW w:w="669" w:type="dxa"/>
            <w:vAlign w:val="center"/>
          </w:tcPr>
          <w:p w14:paraId="606C8B2E" w14:textId="0D402F4E" w:rsidR="00891B98" w:rsidRPr="00891B98" w:rsidRDefault="00891B98" w:rsidP="00865FCC">
            <w:pPr>
              <w:spacing w:before="80"/>
              <w:jc w:val="center"/>
              <w:rPr>
                <w:rFonts w:cs="Times New Roman"/>
                <w:bCs/>
                <w:sz w:val="26"/>
                <w:szCs w:val="28"/>
              </w:rPr>
            </w:pPr>
            <w:r w:rsidRPr="00891B98">
              <w:rPr>
                <w:rFonts w:cs="Times New Roman"/>
                <w:bCs/>
                <w:sz w:val="26"/>
                <w:szCs w:val="28"/>
              </w:rPr>
              <w:t>9</w:t>
            </w:r>
          </w:p>
        </w:tc>
        <w:tc>
          <w:tcPr>
            <w:tcW w:w="4605" w:type="dxa"/>
            <w:vAlign w:val="center"/>
          </w:tcPr>
          <w:p w14:paraId="3F243BC1" w14:textId="4721C8BA" w:rsidR="00891B98" w:rsidRPr="00891B98" w:rsidRDefault="00891B98" w:rsidP="006A718E">
            <w:pPr>
              <w:spacing w:before="80"/>
              <w:rPr>
                <w:rFonts w:cs="Times New Roman"/>
                <w:sz w:val="26"/>
                <w:szCs w:val="28"/>
              </w:rPr>
            </w:pPr>
            <w:r w:rsidRPr="00891B98">
              <w:rPr>
                <w:rFonts w:eastAsia="Times New Roman" w:cs="Times New Roman"/>
                <w:sz w:val="26"/>
                <w:szCs w:val="28"/>
                <w:lang w:val="vi-VN" w:eastAsia="vi-VN"/>
              </w:rPr>
              <w:t xml:space="preserve">Tham mưu Văn bản triển khai Quyết định số 25/QĐ-BNNMT ngày 07 tháng 01 năm 2026 của Bộ Nông nghiệp và Môi trường về việc ban hành Kế hoạch truy xuất nguồn gốc nông, lâm, thủy sản; Kế </w:t>
            </w:r>
            <w:r w:rsidRPr="00891B98">
              <w:rPr>
                <w:rFonts w:eastAsia="Times New Roman" w:cs="Times New Roman"/>
                <w:sz w:val="26"/>
                <w:szCs w:val="28"/>
                <w:lang w:val="vi-VN" w:eastAsia="vi-VN"/>
              </w:rPr>
              <w:lastRenderedPageBreak/>
              <w:t>hoạch số 3801/KH-UBND tỉnh về Triển khai truy xuất nguồn gốc nông, lâm, thuỷ sản trên địa bàn tỉnh Lai Châu; Hướng dẫn các tổ chức, cơ quan đơn vị triển khai, thực hiện hệ thống truy xuất nguồn gốc nông sản của Bộ Nông nghiệp và Môi trường</w:t>
            </w:r>
          </w:p>
        </w:tc>
        <w:tc>
          <w:tcPr>
            <w:tcW w:w="1378" w:type="dxa"/>
            <w:vAlign w:val="center"/>
          </w:tcPr>
          <w:p w14:paraId="6C151EFF" w14:textId="1E256040" w:rsidR="00891B98" w:rsidRPr="00891B98" w:rsidRDefault="00891B98" w:rsidP="00E21C50">
            <w:pPr>
              <w:spacing w:before="80"/>
              <w:jc w:val="center"/>
              <w:rPr>
                <w:rFonts w:eastAsia="Times New Roman" w:cs="Times New Roman"/>
                <w:sz w:val="26"/>
                <w:szCs w:val="28"/>
                <w:lang w:val="vi-VN" w:eastAsia="vi-VN"/>
              </w:rPr>
            </w:pPr>
            <w:r w:rsidRPr="00891B98">
              <w:rPr>
                <w:rFonts w:eastAsia="Times New Roman" w:cs="Times New Roman"/>
                <w:sz w:val="26"/>
                <w:szCs w:val="28"/>
                <w:lang w:val="vi-VN" w:eastAsia="vi-VN"/>
              </w:rPr>
              <w:lastRenderedPageBreak/>
              <w:t>Lãnh đạo Chi cục</w:t>
            </w:r>
          </w:p>
        </w:tc>
        <w:tc>
          <w:tcPr>
            <w:tcW w:w="3580" w:type="dxa"/>
            <w:vAlign w:val="center"/>
          </w:tcPr>
          <w:p w14:paraId="01530C36" w14:textId="07A57E25" w:rsidR="00891B98" w:rsidRPr="00891B98" w:rsidRDefault="00891B98" w:rsidP="006A718E">
            <w:pPr>
              <w:spacing w:before="80"/>
              <w:jc w:val="center"/>
              <w:rPr>
                <w:rFonts w:cs="Times New Roman"/>
                <w:sz w:val="26"/>
                <w:szCs w:val="28"/>
                <w:lang w:val="vi-VN"/>
              </w:rPr>
            </w:pPr>
            <w:r w:rsidRPr="00891B98">
              <w:rPr>
                <w:rFonts w:eastAsia="Times New Roman" w:cs="Times New Roman"/>
                <w:sz w:val="26"/>
                <w:szCs w:val="28"/>
                <w:lang w:val="vi-VN" w:eastAsia="vi-VN"/>
              </w:rPr>
              <w:t>Nhiệm vụ phạm vi tác động rộng</w:t>
            </w:r>
          </w:p>
        </w:tc>
        <w:tc>
          <w:tcPr>
            <w:tcW w:w="1276" w:type="dxa"/>
            <w:vAlign w:val="center"/>
          </w:tcPr>
          <w:p w14:paraId="6A08128F" w14:textId="72E51699" w:rsidR="00891B98" w:rsidRPr="00891B98" w:rsidRDefault="00891B98" w:rsidP="006A718E">
            <w:pPr>
              <w:spacing w:before="80"/>
              <w:jc w:val="center"/>
              <w:rPr>
                <w:rFonts w:cs="Times New Roman"/>
                <w:sz w:val="26"/>
                <w:szCs w:val="28"/>
              </w:rPr>
            </w:pPr>
            <w:r w:rsidRPr="00891B98">
              <w:rPr>
                <w:rFonts w:eastAsia="Times New Roman" w:cs="Times New Roman"/>
                <w:sz w:val="26"/>
                <w:szCs w:val="28"/>
                <w:lang w:val="vi-VN" w:eastAsia="vi-VN"/>
              </w:rPr>
              <w:t>Văn bản</w:t>
            </w:r>
          </w:p>
        </w:tc>
        <w:tc>
          <w:tcPr>
            <w:tcW w:w="913" w:type="dxa"/>
            <w:vAlign w:val="center"/>
          </w:tcPr>
          <w:p w14:paraId="52BCF8D4" w14:textId="4410AAC6" w:rsidR="00891B98" w:rsidRPr="00891B98" w:rsidRDefault="00891B98" w:rsidP="006A718E">
            <w:pPr>
              <w:spacing w:before="80"/>
              <w:jc w:val="center"/>
              <w:rPr>
                <w:rFonts w:cs="Times New Roman"/>
                <w:sz w:val="26"/>
                <w:szCs w:val="28"/>
              </w:rPr>
            </w:pPr>
            <w:r w:rsidRPr="00891B98">
              <w:rPr>
                <w:rFonts w:eastAsia="Times New Roman" w:cs="Times New Roman"/>
                <w:sz w:val="26"/>
                <w:szCs w:val="28"/>
                <w:lang w:eastAsia="vi-VN"/>
              </w:rPr>
              <w:t>0</w:t>
            </w:r>
            <w:r w:rsidRPr="00891B98">
              <w:rPr>
                <w:rFonts w:eastAsia="Times New Roman" w:cs="Times New Roman"/>
                <w:sz w:val="26"/>
                <w:szCs w:val="28"/>
                <w:lang w:val="vi-VN" w:eastAsia="vi-VN"/>
              </w:rPr>
              <w:t>1</w:t>
            </w:r>
          </w:p>
        </w:tc>
        <w:tc>
          <w:tcPr>
            <w:tcW w:w="1209" w:type="dxa"/>
            <w:vAlign w:val="center"/>
          </w:tcPr>
          <w:p w14:paraId="36A2AC24" w14:textId="24A1114E" w:rsidR="00891B98" w:rsidRPr="00891B98" w:rsidRDefault="00891B98" w:rsidP="006A718E">
            <w:pPr>
              <w:spacing w:before="80"/>
              <w:jc w:val="center"/>
              <w:rPr>
                <w:rFonts w:cs="Times New Roman"/>
                <w:sz w:val="26"/>
                <w:szCs w:val="28"/>
              </w:rPr>
            </w:pPr>
            <w:r w:rsidRPr="00891B98">
              <w:rPr>
                <w:rFonts w:eastAsia="Times New Roman" w:cs="Times New Roman"/>
                <w:sz w:val="26"/>
                <w:szCs w:val="28"/>
                <w:lang w:eastAsia="vi-VN"/>
              </w:rPr>
              <w:t>Quý III</w:t>
            </w:r>
          </w:p>
        </w:tc>
        <w:tc>
          <w:tcPr>
            <w:tcW w:w="964" w:type="dxa"/>
            <w:vAlign w:val="center"/>
          </w:tcPr>
          <w:p w14:paraId="19B2B3BA" w14:textId="1C8E9BC9" w:rsidR="00891B98" w:rsidRPr="00891B98" w:rsidRDefault="00891B98" w:rsidP="006A718E">
            <w:pPr>
              <w:spacing w:before="80"/>
              <w:jc w:val="center"/>
              <w:rPr>
                <w:rFonts w:cs="Times New Roman"/>
                <w:b/>
                <w:bCs/>
                <w:sz w:val="26"/>
                <w:szCs w:val="28"/>
              </w:rPr>
            </w:pPr>
            <w:r w:rsidRPr="00891B98">
              <w:rPr>
                <w:rFonts w:eastAsia="Times New Roman" w:cs="Times New Roman"/>
                <w:sz w:val="26"/>
                <w:szCs w:val="28"/>
                <w:lang w:val="vi-VN" w:eastAsia="vi-VN"/>
              </w:rPr>
              <w:t>150</w:t>
            </w:r>
          </w:p>
        </w:tc>
        <w:tc>
          <w:tcPr>
            <w:tcW w:w="962" w:type="dxa"/>
            <w:vAlign w:val="center"/>
          </w:tcPr>
          <w:p w14:paraId="77A5A775" w14:textId="4C8E4B81" w:rsidR="00891B98" w:rsidRPr="00D806B5" w:rsidRDefault="00891B98" w:rsidP="00CD23B0">
            <w:pPr>
              <w:spacing w:before="80"/>
              <w:jc w:val="center"/>
              <w:rPr>
                <w:rFonts w:cs="Times New Roman"/>
                <w:b/>
                <w:bCs/>
                <w:sz w:val="26"/>
                <w:szCs w:val="28"/>
              </w:rPr>
            </w:pPr>
            <w:r w:rsidRPr="00891B98">
              <w:rPr>
                <w:rFonts w:eastAsia="Times New Roman" w:cs="Times New Roman"/>
                <w:sz w:val="26"/>
                <w:szCs w:val="28"/>
                <w:lang w:eastAsia="vi-VN"/>
              </w:rPr>
              <w:t>1,5</w:t>
            </w:r>
          </w:p>
        </w:tc>
      </w:tr>
      <w:tr w:rsidR="00891B98" w:rsidRPr="00D806B5" w14:paraId="6677FED6" w14:textId="77777777" w:rsidTr="00891B98">
        <w:trPr>
          <w:trHeight w:val="754"/>
          <w:jc w:val="center"/>
        </w:trPr>
        <w:tc>
          <w:tcPr>
            <w:tcW w:w="669" w:type="dxa"/>
            <w:vAlign w:val="center"/>
          </w:tcPr>
          <w:p w14:paraId="20A1ED1D" w14:textId="6DC3505E" w:rsidR="00891B98" w:rsidRPr="00891B98" w:rsidRDefault="00891B98" w:rsidP="00865FCC">
            <w:pPr>
              <w:spacing w:before="80"/>
              <w:jc w:val="center"/>
              <w:rPr>
                <w:rFonts w:cs="Times New Roman"/>
                <w:bCs/>
                <w:sz w:val="26"/>
                <w:szCs w:val="28"/>
              </w:rPr>
            </w:pPr>
            <w:r w:rsidRPr="00891B98">
              <w:rPr>
                <w:rFonts w:cs="Times New Roman"/>
                <w:bCs/>
                <w:sz w:val="26"/>
                <w:szCs w:val="28"/>
              </w:rPr>
              <w:lastRenderedPageBreak/>
              <w:t>10</w:t>
            </w:r>
          </w:p>
        </w:tc>
        <w:tc>
          <w:tcPr>
            <w:tcW w:w="4605" w:type="dxa"/>
            <w:vAlign w:val="center"/>
          </w:tcPr>
          <w:p w14:paraId="7F124706" w14:textId="4EA94662" w:rsidR="00891B98" w:rsidRPr="00891B98" w:rsidRDefault="00891B98" w:rsidP="006A718E">
            <w:pPr>
              <w:spacing w:before="80"/>
              <w:rPr>
                <w:rFonts w:cs="Times New Roman"/>
                <w:sz w:val="26"/>
                <w:szCs w:val="28"/>
              </w:rPr>
            </w:pPr>
            <w:r w:rsidRPr="00891B98">
              <w:rPr>
                <w:rFonts w:eastAsia="Times New Roman" w:cs="Times New Roman"/>
                <w:sz w:val="26"/>
                <w:szCs w:val="28"/>
                <w:lang w:val="vi-VN" w:eastAsia="vi-VN"/>
              </w:rPr>
              <w:t>Tham mưu ban hành quyết định thành lập đoàn thẩm định cấp giấy chứng nhận cơ sở đủ điều kiện ATTP (thực hiện giải quyết TTHC)</w:t>
            </w:r>
          </w:p>
        </w:tc>
        <w:tc>
          <w:tcPr>
            <w:tcW w:w="1378" w:type="dxa"/>
            <w:vAlign w:val="center"/>
          </w:tcPr>
          <w:p w14:paraId="7B3BBB0B" w14:textId="118E54D1" w:rsidR="00891B98" w:rsidRPr="00891B98" w:rsidRDefault="00891B98" w:rsidP="00F319E3">
            <w:pPr>
              <w:spacing w:before="80"/>
              <w:jc w:val="center"/>
              <w:rPr>
                <w:rFonts w:cs="Times New Roman"/>
                <w:sz w:val="26"/>
                <w:szCs w:val="28"/>
              </w:rPr>
            </w:pPr>
            <w:r w:rsidRPr="00891B98">
              <w:rPr>
                <w:rFonts w:eastAsia="Times New Roman" w:cs="Times New Roman"/>
                <w:sz w:val="26"/>
                <w:szCs w:val="28"/>
                <w:lang w:val="vi-VN" w:eastAsia="vi-VN"/>
              </w:rPr>
              <w:t xml:space="preserve">Lãnh đạo </w:t>
            </w:r>
            <w:r w:rsidRPr="00891B98">
              <w:rPr>
                <w:rFonts w:eastAsia="Times New Roman" w:cs="Times New Roman"/>
                <w:sz w:val="26"/>
                <w:szCs w:val="28"/>
                <w:lang w:eastAsia="vi-VN"/>
              </w:rPr>
              <w:t>Chi cục</w:t>
            </w:r>
          </w:p>
        </w:tc>
        <w:tc>
          <w:tcPr>
            <w:tcW w:w="3580" w:type="dxa"/>
            <w:vAlign w:val="center"/>
          </w:tcPr>
          <w:p w14:paraId="3D839D97" w14:textId="75699340" w:rsidR="00891B98" w:rsidRPr="00891B98" w:rsidRDefault="00891B98" w:rsidP="00865FCC">
            <w:pPr>
              <w:spacing w:before="80"/>
              <w:jc w:val="center"/>
              <w:rPr>
                <w:rFonts w:cs="Times New Roman"/>
                <w:sz w:val="26"/>
                <w:szCs w:val="28"/>
              </w:rPr>
            </w:pPr>
            <w:r w:rsidRPr="00891B98">
              <w:rPr>
                <w:rFonts w:eastAsia="Times New Roman" w:cs="Times New Roman"/>
                <w:sz w:val="26"/>
                <w:szCs w:val="28"/>
                <w:lang w:val="vi-VN" w:eastAsia="vi-VN"/>
              </w:rPr>
              <w:t xml:space="preserve">Nhiệm vụ </w:t>
            </w:r>
            <w:r w:rsidRPr="00891B98">
              <w:rPr>
                <w:rFonts w:eastAsia="Times New Roman" w:cs="Times New Roman"/>
                <w:sz w:val="26"/>
                <w:szCs w:val="28"/>
                <w:lang w:eastAsia="vi-VN"/>
              </w:rPr>
              <w:t>thường xuyên</w:t>
            </w:r>
          </w:p>
        </w:tc>
        <w:tc>
          <w:tcPr>
            <w:tcW w:w="1276" w:type="dxa"/>
            <w:vAlign w:val="center"/>
          </w:tcPr>
          <w:p w14:paraId="7D4188C9" w14:textId="51F03FB6" w:rsidR="00891B98" w:rsidRPr="00891B98" w:rsidRDefault="00891B98" w:rsidP="00891B98">
            <w:pPr>
              <w:spacing w:before="80"/>
              <w:jc w:val="center"/>
              <w:rPr>
                <w:rFonts w:eastAsia="Times New Roman" w:cs="Times New Roman"/>
                <w:sz w:val="26"/>
                <w:szCs w:val="28"/>
                <w:lang w:eastAsia="vi-VN"/>
              </w:rPr>
            </w:pPr>
            <w:r w:rsidRPr="00891B98">
              <w:rPr>
                <w:rFonts w:eastAsia="Times New Roman" w:cs="Times New Roman"/>
                <w:sz w:val="26"/>
                <w:szCs w:val="28"/>
                <w:lang w:eastAsia="vi-VN"/>
              </w:rPr>
              <w:t>Quyết định, T</w:t>
            </w:r>
            <w:r>
              <w:rPr>
                <w:rFonts w:eastAsia="Times New Roman" w:cs="Times New Roman"/>
                <w:sz w:val="26"/>
                <w:szCs w:val="28"/>
                <w:lang w:eastAsia="vi-VN"/>
              </w:rPr>
              <w:t>B</w:t>
            </w:r>
            <w:r w:rsidRPr="00891B98">
              <w:rPr>
                <w:rFonts w:eastAsia="Times New Roman" w:cs="Times New Roman"/>
                <w:sz w:val="26"/>
                <w:szCs w:val="28"/>
                <w:lang w:eastAsia="vi-VN"/>
              </w:rPr>
              <w:t>; Giấy CN</w:t>
            </w:r>
          </w:p>
        </w:tc>
        <w:tc>
          <w:tcPr>
            <w:tcW w:w="913" w:type="dxa"/>
            <w:vAlign w:val="center"/>
          </w:tcPr>
          <w:p w14:paraId="56298C8A" w14:textId="68CE69BA" w:rsidR="00891B98" w:rsidRPr="00891B98" w:rsidRDefault="00891B98" w:rsidP="00920FA4">
            <w:pPr>
              <w:spacing w:before="80"/>
              <w:jc w:val="center"/>
              <w:rPr>
                <w:rFonts w:eastAsia="Times New Roman" w:cs="Times New Roman"/>
                <w:sz w:val="26"/>
                <w:szCs w:val="28"/>
                <w:lang w:eastAsia="vi-VN"/>
              </w:rPr>
            </w:pPr>
            <w:r w:rsidRPr="00891B98">
              <w:rPr>
                <w:rFonts w:eastAsia="Times New Roman" w:cs="Times New Roman"/>
                <w:sz w:val="26"/>
                <w:szCs w:val="28"/>
                <w:lang w:eastAsia="vi-VN"/>
              </w:rPr>
              <w:t>1 QĐ; 1 TB; 5 CN</w:t>
            </w:r>
          </w:p>
        </w:tc>
        <w:tc>
          <w:tcPr>
            <w:tcW w:w="1209" w:type="dxa"/>
            <w:vAlign w:val="center"/>
          </w:tcPr>
          <w:p w14:paraId="13017E5A" w14:textId="73BD9C52" w:rsidR="00891B98" w:rsidRPr="00891B98" w:rsidRDefault="00891B98" w:rsidP="00865FCC">
            <w:pPr>
              <w:spacing w:before="80"/>
              <w:jc w:val="center"/>
              <w:rPr>
                <w:rFonts w:cs="Times New Roman"/>
                <w:sz w:val="26"/>
                <w:szCs w:val="28"/>
              </w:rPr>
            </w:pPr>
            <w:r w:rsidRPr="00891B98">
              <w:rPr>
                <w:rFonts w:eastAsia="Times New Roman" w:cs="Times New Roman"/>
                <w:sz w:val="26"/>
                <w:szCs w:val="28"/>
                <w:lang w:eastAsia="vi-VN"/>
              </w:rPr>
              <w:t>Quý III</w:t>
            </w:r>
          </w:p>
        </w:tc>
        <w:tc>
          <w:tcPr>
            <w:tcW w:w="964" w:type="dxa"/>
            <w:vAlign w:val="center"/>
          </w:tcPr>
          <w:p w14:paraId="3B58EB9B" w14:textId="7AE9F38D" w:rsidR="00891B98" w:rsidRPr="00891B98" w:rsidRDefault="00891B98" w:rsidP="006A718E">
            <w:pPr>
              <w:spacing w:before="80"/>
              <w:jc w:val="center"/>
              <w:rPr>
                <w:rFonts w:cs="Times New Roman"/>
                <w:b/>
                <w:bCs/>
                <w:sz w:val="26"/>
                <w:szCs w:val="28"/>
              </w:rPr>
            </w:pPr>
            <w:r w:rsidRPr="00891B98">
              <w:rPr>
                <w:rFonts w:eastAsia="Times New Roman" w:cs="Times New Roman"/>
                <w:sz w:val="26"/>
                <w:szCs w:val="28"/>
                <w:lang w:val="vi-VN" w:eastAsia="vi-VN"/>
              </w:rPr>
              <w:t>200</w:t>
            </w:r>
          </w:p>
        </w:tc>
        <w:tc>
          <w:tcPr>
            <w:tcW w:w="962" w:type="dxa"/>
            <w:vAlign w:val="center"/>
          </w:tcPr>
          <w:p w14:paraId="5D5379E4" w14:textId="7C3163A0" w:rsidR="00891B98" w:rsidRPr="00D806B5" w:rsidRDefault="00891B98" w:rsidP="006A718E">
            <w:pPr>
              <w:spacing w:before="80"/>
              <w:jc w:val="center"/>
              <w:rPr>
                <w:rFonts w:cs="Times New Roman"/>
                <w:b/>
                <w:bCs/>
                <w:sz w:val="26"/>
                <w:szCs w:val="28"/>
              </w:rPr>
            </w:pPr>
            <w:r w:rsidRPr="00891B98">
              <w:rPr>
                <w:rFonts w:eastAsia="Times New Roman" w:cs="Times New Roman"/>
                <w:sz w:val="26"/>
                <w:szCs w:val="28"/>
                <w:lang w:val="vi-VN" w:eastAsia="vi-VN"/>
              </w:rPr>
              <w:t>2</w:t>
            </w:r>
          </w:p>
        </w:tc>
      </w:tr>
      <w:tr w:rsidR="00891B98" w:rsidRPr="00D806B5" w14:paraId="4FFCA1AF" w14:textId="77777777" w:rsidTr="00891B98">
        <w:trPr>
          <w:trHeight w:val="548"/>
          <w:jc w:val="center"/>
        </w:trPr>
        <w:tc>
          <w:tcPr>
            <w:tcW w:w="669" w:type="dxa"/>
            <w:vAlign w:val="center"/>
          </w:tcPr>
          <w:p w14:paraId="28842D27" w14:textId="6B8C80A7" w:rsidR="00891B98" w:rsidRPr="00D806B5" w:rsidRDefault="00891B98" w:rsidP="006A718E">
            <w:pPr>
              <w:spacing w:before="80"/>
              <w:jc w:val="center"/>
              <w:rPr>
                <w:rFonts w:eastAsia="Times New Roman" w:cs="Times New Roman"/>
                <w:sz w:val="26"/>
                <w:szCs w:val="28"/>
                <w:lang w:eastAsia="vi-VN"/>
              </w:rPr>
            </w:pPr>
            <w:r w:rsidRPr="00D806B5">
              <w:rPr>
                <w:rFonts w:cs="Times New Roman"/>
                <w:b/>
                <w:bCs/>
                <w:sz w:val="26"/>
                <w:szCs w:val="28"/>
              </w:rPr>
              <w:t>II</w:t>
            </w:r>
          </w:p>
        </w:tc>
        <w:tc>
          <w:tcPr>
            <w:tcW w:w="14887" w:type="dxa"/>
            <w:gridSpan w:val="8"/>
            <w:vAlign w:val="center"/>
          </w:tcPr>
          <w:p w14:paraId="0DB410FE" w14:textId="083077F7" w:rsidR="00891B98" w:rsidRPr="00D806B5" w:rsidRDefault="00891B98" w:rsidP="00857082">
            <w:pPr>
              <w:spacing w:before="80"/>
              <w:jc w:val="both"/>
              <w:rPr>
                <w:rFonts w:eastAsia="Times New Roman" w:cs="Times New Roman"/>
                <w:sz w:val="26"/>
                <w:szCs w:val="28"/>
                <w:lang w:val="vi-VN" w:eastAsia="vi-VN"/>
              </w:rPr>
            </w:pPr>
            <w:r w:rsidRPr="00D806B5">
              <w:rPr>
                <w:rFonts w:cs="Times New Roman"/>
                <w:b/>
                <w:sz w:val="26"/>
                <w:szCs w:val="28"/>
              </w:rPr>
              <w:t>Trục 2. Hoàn thiện thể chế, đẩy mạnh phân cấp, phân quyền gắn với kiểm tra, giám sát</w:t>
            </w:r>
          </w:p>
        </w:tc>
      </w:tr>
      <w:tr w:rsidR="00891B98" w:rsidRPr="00D806B5" w14:paraId="0DA5B7D3" w14:textId="77777777" w:rsidTr="00891B98">
        <w:trPr>
          <w:trHeight w:val="754"/>
          <w:jc w:val="center"/>
        </w:trPr>
        <w:tc>
          <w:tcPr>
            <w:tcW w:w="669" w:type="dxa"/>
            <w:vAlign w:val="center"/>
          </w:tcPr>
          <w:p w14:paraId="4204783A" w14:textId="28A79F49" w:rsidR="00891B98" w:rsidRPr="00D806B5" w:rsidRDefault="00891B98" w:rsidP="00857082">
            <w:pPr>
              <w:spacing w:before="80"/>
              <w:jc w:val="center"/>
              <w:rPr>
                <w:rFonts w:eastAsia="Times New Roman" w:cs="Times New Roman"/>
                <w:sz w:val="26"/>
                <w:szCs w:val="28"/>
                <w:lang w:eastAsia="vi-VN"/>
              </w:rPr>
            </w:pPr>
            <w:r w:rsidRPr="00D806B5">
              <w:rPr>
                <w:rFonts w:eastAsia="Times New Roman" w:cs="Times New Roman"/>
                <w:sz w:val="26"/>
                <w:szCs w:val="28"/>
                <w:lang w:eastAsia="vi-VN"/>
              </w:rPr>
              <w:t>1</w:t>
            </w:r>
          </w:p>
        </w:tc>
        <w:tc>
          <w:tcPr>
            <w:tcW w:w="4605" w:type="dxa"/>
            <w:vAlign w:val="center"/>
          </w:tcPr>
          <w:p w14:paraId="40851EDD" w14:textId="45D4B62B" w:rsidR="00891B98" w:rsidRPr="00D806B5" w:rsidRDefault="00891B98" w:rsidP="00857082">
            <w:pPr>
              <w:spacing w:before="80"/>
              <w:jc w:val="both"/>
              <w:rPr>
                <w:rFonts w:eastAsia="Times New Roman" w:cs="Times New Roman"/>
                <w:sz w:val="26"/>
                <w:szCs w:val="28"/>
                <w:lang w:val="vi-VN" w:eastAsia="vi-VN"/>
              </w:rPr>
            </w:pPr>
            <w:r w:rsidRPr="00D806B5">
              <w:rPr>
                <w:rFonts w:cs="Times New Roman"/>
                <w:spacing w:val="-2"/>
                <w:sz w:val="26"/>
                <w:szCs w:val="28"/>
              </w:rPr>
              <w:t>Trình UBND tỉnh Quyết định công bố Danh mục và phê duyệt quy trình nội bộ thủ tục hành chính lựa chọn, phê duyệt dự án phát triển sản xuất liên kết theo chuỗi giá trị; lựa chọn, phê duyệt dự án phát triển sản xuất của cộng đồng</w:t>
            </w:r>
          </w:p>
        </w:tc>
        <w:tc>
          <w:tcPr>
            <w:tcW w:w="1378" w:type="dxa"/>
            <w:vAlign w:val="center"/>
          </w:tcPr>
          <w:p w14:paraId="4DFDDD4D" w14:textId="0C5D754D" w:rsidR="00891B98" w:rsidRPr="00D806B5" w:rsidRDefault="00891B98" w:rsidP="00F319E3">
            <w:pPr>
              <w:spacing w:before="80"/>
              <w:jc w:val="center"/>
              <w:rPr>
                <w:rFonts w:eastAsia="Times New Roman" w:cs="Times New Roman"/>
                <w:sz w:val="26"/>
                <w:szCs w:val="28"/>
                <w:lang w:eastAsia="vi-VN"/>
              </w:rPr>
            </w:pPr>
            <w:r w:rsidRPr="00D806B5">
              <w:rPr>
                <w:rFonts w:cs="Times New Roman"/>
                <w:sz w:val="26"/>
                <w:szCs w:val="28"/>
              </w:rPr>
              <w:t>Lãnh đạo Sở</w:t>
            </w:r>
          </w:p>
        </w:tc>
        <w:tc>
          <w:tcPr>
            <w:tcW w:w="3580" w:type="dxa"/>
            <w:vAlign w:val="center"/>
          </w:tcPr>
          <w:p w14:paraId="1F1FA4B9" w14:textId="7869D11A" w:rsidR="00891B98" w:rsidRPr="00D806B5" w:rsidRDefault="00891B98" w:rsidP="00FD6718">
            <w:pPr>
              <w:spacing w:before="80"/>
              <w:jc w:val="center"/>
              <w:rPr>
                <w:rFonts w:eastAsia="Times New Roman" w:cs="Times New Roman"/>
                <w:sz w:val="26"/>
                <w:szCs w:val="28"/>
                <w:lang w:val="vi-VN" w:eastAsia="vi-VN"/>
              </w:rPr>
            </w:pPr>
            <w:r w:rsidRPr="00D806B5">
              <w:rPr>
                <w:rFonts w:cs="Times New Roman"/>
                <w:sz w:val="26"/>
                <w:szCs w:val="28"/>
                <w:lang w:val="vi-VN"/>
              </w:rPr>
              <w:t>Nhiệm vụ khó, phức tạp, phạm vi tác động rộng</w:t>
            </w:r>
          </w:p>
        </w:tc>
        <w:tc>
          <w:tcPr>
            <w:tcW w:w="1276" w:type="dxa"/>
            <w:vAlign w:val="center"/>
          </w:tcPr>
          <w:p w14:paraId="1BFF0734" w14:textId="0E87D340" w:rsidR="00891B98" w:rsidRPr="00D806B5" w:rsidRDefault="00891B98" w:rsidP="00FD6718">
            <w:pPr>
              <w:spacing w:before="80"/>
              <w:jc w:val="center"/>
              <w:rPr>
                <w:rFonts w:eastAsia="Times New Roman" w:cs="Times New Roman"/>
                <w:sz w:val="26"/>
                <w:szCs w:val="28"/>
                <w:lang w:val="vi-VN" w:eastAsia="vi-VN"/>
              </w:rPr>
            </w:pPr>
            <w:r w:rsidRPr="00D806B5">
              <w:rPr>
                <w:rFonts w:cs="Times New Roman"/>
                <w:sz w:val="26"/>
                <w:szCs w:val="28"/>
              </w:rPr>
              <w:t xml:space="preserve">Tờ trình </w:t>
            </w:r>
          </w:p>
        </w:tc>
        <w:tc>
          <w:tcPr>
            <w:tcW w:w="913" w:type="dxa"/>
            <w:vAlign w:val="center"/>
          </w:tcPr>
          <w:p w14:paraId="21C41FFF" w14:textId="0BBFFB05" w:rsidR="00891B98" w:rsidRPr="00D806B5" w:rsidRDefault="00891B98" w:rsidP="00FD6718">
            <w:pPr>
              <w:spacing w:before="80"/>
              <w:jc w:val="center"/>
              <w:rPr>
                <w:rFonts w:eastAsia="Times New Roman" w:cs="Times New Roman"/>
                <w:sz w:val="26"/>
                <w:szCs w:val="28"/>
                <w:lang w:val="vi-VN" w:eastAsia="vi-VN"/>
              </w:rPr>
            </w:pPr>
            <w:r w:rsidRPr="00D806B5">
              <w:rPr>
                <w:rFonts w:cs="Times New Roman"/>
                <w:sz w:val="26"/>
                <w:szCs w:val="28"/>
              </w:rPr>
              <w:t>01</w:t>
            </w:r>
          </w:p>
        </w:tc>
        <w:tc>
          <w:tcPr>
            <w:tcW w:w="1209" w:type="dxa"/>
            <w:vAlign w:val="center"/>
          </w:tcPr>
          <w:p w14:paraId="7C0C45C3" w14:textId="5F0DAE34" w:rsidR="00891B98" w:rsidRPr="00D806B5" w:rsidRDefault="00891B98" w:rsidP="00FD6718">
            <w:pPr>
              <w:spacing w:before="80"/>
              <w:jc w:val="center"/>
              <w:rPr>
                <w:rFonts w:eastAsia="Times New Roman" w:cs="Times New Roman"/>
                <w:sz w:val="26"/>
                <w:szCs w:val="28"/>
                <w:lang w:val="vi-VN" w:eastAsia="vi-VN"/>
              </w:rPr>
            </w:pPr>
            <w:r w:rsidRPr="00D806B5">
              <w:rPr>
                <w:rFonts w:cs="Times New Roman"/>
                <w:sz w:val="26"/>
                <w:szCs w:val="28"/>
              </w:rPr>
              <w:t>Tháng 7</w:t>
            </w:r>
          </w:p>
        </w:tc>
        <w:tc>
          <w:tcPr>
            <w:tcW w:w="964" w:type="dxa"/>
            <w:vAlign w:val="center"/>
          </w:tcPr>
          <w:p w14:paraId="7DDD38A8" w14:textId="2AE0F45B" w:rsidR="00891B98" w:rsidRPr="00D806B5" w:rsidRDefault="00891B98" w:rsidP="00FD6718">
            <w:pPr>
              <w:spacing w:before="80"/>
              <w:jc w:val="center"/>
              <w:rPr>
                <w:rFonts w:eastAsia="Times New Roman" w:cs="Times New Roman"/>
                <w:sz w:val="26"/>
                <w:szCs w:val="28"/>
                <w:lang w:val="vi-VN" w:eastAsia="vi-VN"/>
              </w:rPr>
            </w:pPr>
            <w:r w:rsidRPr="00D806B5">
              <w:rPr>
                <w:rFonts w:cs="Times New Roman"/>
                <w:sz w:val="26"/>
                <w:szCs w:val="28"/>
              </w:rPr>
              <w:t>200</w:t>
            </w:r>
          </w:p>
        </w:tc>
        <w:tc>
          <w:tcPr>
            <w:tcW w:w="962" w:type="dxa"/>
            <w:vAlign w:val="center"/>
          </w:tcPr>
          <w:p w14:paraId="2AD377C0" w14:textId="130B1D61" w:rsidR="00891B98" w:rsidRPr="00D806B5" w:rsidRDefault="00891B98" w:rsidP="00FD6718">
            <w:pPr>
              <w:spacing w:before="80"/>
              <w:jc w:val="center"/>
              <w:rPr>
                <w:rFonts w:eastAsia="Times New Roman" w:cs="Times New Roman"/>
                <w:sz w:val="26"/>
                <w:szCs w:val="28"/>
                <w:lang w:val="vi-VN" w:eastAsia="vi-VN"/>
              </w:rPr>
            </w:pPr>
            <w:r w:rsidRPr="00D806B5">
              <w:rPr>
                <w:rFonts w:cs="Times New Roman"/>
                <w:sz w:val="26"/>
                <w:szCs w:val="28"/>
              </w:rPr>
              <w:t>2</w:t>
            </w:r>
          </w:p>
        </w:tc>
      </w:tr>
      <w:tr w:rsidR="00891B98" w:rsidRPr="00D806B5" w14:paraId="0B657D2C" w14:textId="77777777" w:rsidTr="00891B98">
        <w:trPr>
          <w:trHeight w:val="754"/>
          <w:jc w:val="center"/>
        </w:trPr>
        <w:tc>
          <w:tcPr>
            <w:tcW w:w="669" w:type="dxa"/>
            <w:vAlign w:val="center"/>
          </w:tcPr>
          <w:p w14:paraId="4E93E434" w14:textId="1669347D" w:rsidR="00891B98" w:rsidRPr="00D806B5" w:rsidRDefault="00891B98" w:rsidP="00857082">
            <w:pPr>
              <w:spacing w:before="80"/>
              <w:jc w:val="center"/>
              <w:rPr>
                <w:rFonts w:eastAsia="Times New Roman" w:cs="Times New Roman"/>
                <w:sz w:val="26"/>
                <w:szCs w:val="28"/>
                <w:lang w:eastAsia="vi-VN"/>
              </w:rPr>
            </w:pPr>
            <w:r w:rsidRPr="00D806B5">
              <w:rPr>
                <w:rFonts w:eastAsia="Times New Roman" w:cs="Times New Roman"/>
                <w:sz w:val="26"/>
                <w:szCs w:val="28"/>
                <w:lang w:eastAsia="vi-VN"/>
              </w:rPr>
              <w:t>2</w:t>
            </w:r>
          </w:p>
        </w:tc>
        <w:tc>
          <w:tcPr>
            <w:tcW w:w="4605" w:type="dxa"/>
            <w:vAlign w:val="center"/>
          </w:tcPr>
          <w:p w14:paraId="1AA68EB0" w14:textId="7A38EDCC" w:rsidR="00891B98" w:rsidRPr="00D806B5" w:rsidRDefault="00891B98" w:rsidP="00857082">
            <w:pPr>
              <w:spacing w:before="80"/>
              <w:jc w:val="both"/>
              <w:rPr>
                <w:rFonts w:eastAsia="Times New Roman" w:cs="Times New Roman"/>
                <w:sz w:val="26"/>
                <w:szCs w:val="28"/>
                <w:lang w:val="vi-VN" w:eastAsia="vi-VN"/>
              </w:rPr>
            </w:pPr>
            <w:r w:rsidRPr="00D806B5">
              <w:rPr>
                <w:rFonts w:eastAsia="Times New Roman" w:cs="Times New Roman"/>
                <w:sz w:val="26"/>
                <w:szCs w:val="28"/>
                <w:lang w:val="vi-VN" w:eastAsia="vi-VN"/>
              </w:rPr>
              <w:t xml:space="preserve">Trình Sở Nông nghiệp và Môi trường ban hành Quyết định giao nhiệm vụ chuẩn bị các điều kiện thực hiện Kiểm tra nhà nước về an toàn thực phẩm đối với thực phẩm có nguồn gốc thực vật nhập khẩu thuộc phạm vi quản lý nhà nước của ngành Nông nghiệp và Môi trường  </w:t>
            </w:r>
          </w:p>
        </w:tc>
        <w:tc>
          <w:tcPr>
            <w:tcW w:w="1378" w:type="dxa"/>
            <w:vAlign w:val="center"/>
          </w:tcPr>
          <w:p w14:paraId="02BCA9B8" w14:textId="7507B2CD" w:rsidR="00891B98" w:rsidRPr="00D806B5" w:rsidRDefault="00891B98" w:rsidP="00F319E3">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 xml:space="preserve">Lãnh đạo </w:t>
            </w:r>
            <w:r w:rsidRPr="00D806B5">
              <w:rPr>
                <w:rFonts w:eastAsia="Times New Roman" w:cs="Times New Roman"/>
                <w:sz w:val="26"/>
                <w:szCs w:val="28"/>
                <w:lang w:eastAsia="vi-VN"/>
              </w:rPr>
              <w:t>Chi cục</w:t>
            </w:r>
          </w:p>
        </w:tc>
        <w:tc>
          <w:tcPr>
            <w:tcW w:w="3580" w:type="dxa"/>
            <w:vAlign w:val="center"/>
          </w:tcPr>
          <w:p w14:paraId="1AC798AA" w14:textId="436360E0" w:rsidR="00891B98" w:rsidRPr="00D806B5" w:rsidRDefault="00891B98" w:rsidP="00FD6718">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Nhiệm vụ chuyên môn</w:t>
            </w:r>
          </w:p>
        </w:tc>
        <w:tc>
          <w:tcPr>
            <w:tcW w:w="1276" w:type="dxa"/>
            <w:vAlign w:val="center"/>
          </w:tcPr>
          <w:p w14:paraId="76387AAA" w14:textId="56885BB2" w:rsidR="00891B98" w:rsidRPr="00D806B5" w:rsidRDefault="00891B98" w:rsidP="00FD6718">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Tờ trình</w:t>
            </w:r>
          </w:p>
        </w:tc>
        <w:tc>
          <w:tcPr>
            <w:tcW w:w="913" w:type="dxa"/>
            <w:vAlign w:val="center"/>
          </w:tcPr>
          <w:p w14:paraId="6FC6B27B" w14:textId="4832B233" w:rsidR="00891B98" w:rsidRPr="00D806B5" w:rsidRDefault="00891B98" w:rsidP="00FD6718">
            <w:pPr>
              <w:spacing w:before="80"/>
              <w:jc w:val="center"/>
              <w:rPr>
                <w:rFonts w:eastAsia="Times New Roman" w:cs="Times New Roman"/>
                <w:sz w:val="26"/>
                <w:szCs w:val="28"/>
                <w:lang w:eastAsia="vi-VN"/>
              </w:rPr>
            </w:pPr>
            <w:r w:rsidRPr="00D806B5">
              <w:rPr>
                <w:rFonts w:eastAsia="Times New Roman" w:cs="Times New Roman"/>
                <w:sz w:val="26"/>
                <w:szCs w:val="28"/>
                <w:lang w:eastAsia="vi-VN"/>
              </w:rPr>
              <w:t>0</w:t>
            </w:r>
            <w:r w:rsidRPr="00D806B5">
              <w:rPr>
                <w:rFonts w:eastAsia="Times New Roman" w:cs="Times New Roman"/>
                <w:sz w:val="26"/>
                <w:szCs w:val="28"/>
                <w:lang w:val="vi-VN" w:eastAsia="vi-VN"/>
              </w:rPr>
              <w:t>1</w:t>
            </w:r>
          </w:p>
        </w:tc>
        <w:tc>
          <w:tcPr>
            <w:tcW w:w="1209" w:type="dxa"/>
            <w:vAlign w:val="center"/>
          </w:tcPr>
          <w:p w14:paraId="34BA1A16" w14:textId="5BEB3600" w:rsidR="00891B98" w:rsidRPr="00D806B5" w:rsidRDefault="00891B98" w:rsidP="00FD6718">
            <w:pPr>
              <w:spacing w:before="80"/>
              <w:jc w:val="center"/>
              <w:rPr>
                <w:rFonts w:eastAsia="Times New Roman" w:cs="Times New Roman"/>
                <w:sz w:val="26"/>
                <w:szCs w:val="28"/>
                <w:lang w:eastAsia="vi-VN"/>
              </w:rPr>
            </w:pPr>
            <w:r w:rsidRPr="00D806B5">
              <w:rPr>
                <w:rFonts w:eastAsia="Times New Roman" w:cs="Times New Roman"/>
                <w:sz w:val="26"/>
                <w:szCs w:val="28"/>
                <w:lang w:eastAsia="vi-VN"/>
              </w:rPr>
              <w:t>Tháng 7</w:t>
            </w:r>
          </w:p>
        </w:tc>
        <w:tc>
          <w:tcPr>
            <w:tcW w:w="964" w:type="dxa"/>
            <w:vAlign w:val="center"/>
          </w:tcPr>
          <w:p w14:paraId="62878C24" w14:textId="69839848" w:rsidR="00891B98" w:rsidRPr="00D806B5" w:rsidRDefault="00891B98" w:rsidP="00FD6718">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100</w:t>
            </w:r>
          </w:p>
        </w:tc>
        <w:tc>
          <w:tcPr>
            <w:tcW w:w="962" w:type="dxa"/>
            <w:vAlign w:val="center"/>
          </w:tcPr>
          <w:p w14:paraId="05182C3B" w14:textId="7875ECC7" w:rsidR="00891B98" w:rsidRPr="00D806B5" w:rsidRDefault="00891B98" w:rsidP="00FD6718">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1</w:t>
            </w:r>
          </w:p>
        </w:tc>
      </w:tr>
      <w:tr w:rsidR="00891B98" w:rsidRPr="00D806B5" w14:paraId="1E0C6750" w14:textId="77777777" w:rsidTr="00891B98">
        <w:trPr>
          <w:trHeight w:val="754"/>
          <w:jc w:val="center"/>
        </w:trPr>
        <w:tc>
          <w:tcPr>
            <w:tcW w:w="669" w:type="dxa"/>
            <w:vAlign w:val="center"/>
          </w:tcPr>
          <w:p w14:paraId="60BCD83B" w14:textId="573AADD7" w:rsidR="00891B98" w:rsidRPr="00891B98" w:rsidRDefault="00891B98" w:rsidP="000E576B">
            <w:pPr>
              <w:spacing w:before="80"/>
              <w:jc w:val="center"/>
              <w:rPr>
                <w:rFonts w:eastAsia="Times New Roman" w:cs="Times New Roman"/>
                <w:sz w:val="26"/>
                <w:szCs w:val="28"/>
                <w:lang w:eastAsia="vi-VN"/>
              </w:rPr>
            </w:pPr>
            <w:r w:rsidRPr="00891B98">
              <w:rPr>
                <w:rFonts w:eastAsia="Times New Roman" w:cs="Times New Roman"/>
                <w:sz w:val="26"/>
                <w:szCs w:val="28"/>
                <w:lang w:eastAsia="vi-VN"/>
              </w:rPr>
              <w:t>3</w:t>
            </w:r>
          </w:p>
        </w:tc>
        <w:tc>
          <w:tcPr>
            <w:tcW w:w="4605" w:type="dxa"/>
            <w:vAlign w:val="center"/>
          </w:tcPr>
          <w:p w14:paraId="47C03BDB" w14:textId="3BFCF12B" w:rsidR="00891B98" w:rsidRPr="00891B98" w:rsidRDefault="00891B98" w:rsidP="00891B98">
            <w:pPr>
              <w:spacing w:before="80"/>
              <w:jc w:val="both"/>
              <w:rPr>
                <w:rFonts w:eastAsia="Times New Roman" w:cs="Times New Roman"/>
                <w:sz w:val="26"/>
                <w:szCs w:val="28"/>
                <w:lang w:eastAsia="vi-VN"/>
              </w:rPr>
            </w:pPr>
            <w:r w:rsidRPr="00891B98">
              <w:rPr>
                <w:rFonts w:eastAsia="Times New Roman" w:cs="Times New Roman"/>
                <w:sz w:val="26"/>
                <w:szCs w:val="28"/>
                <w:lang w:val="vi-VN" w:eastAsia="vi-VN"/>
              </w:rPr>
              <w:t xml:space="preserve">Tham mưu Quyết định thành lập đoàn kiểm tra (02 doanh nghiệp HTX) theo </w:t>
            </w:r>
            <w:r w:rsidRPr="00891B98">
              <w:rPr>
                <w:rFonts w:eastAsia="Times New Roman" w:cs="Times New Roman"/>
                <w:sz w:val="26"/>
                <w:szCs w:val="28"/>
                <w:lang w:val="vi-VN" w:eastAsia="vi-VN"/>
              </w:rPr>
              <w:lastRenderedPageBreak/>
              <w:t xml:space="preserve">Quyết định số 801/QĐ-SNNMT ngày 30/12/2025 </w:t>
            </w:r>
            <w:r w:rsidRPr="00891B98">
              <w:rPr>
                <w:rFonts w:eastAsia="Times New Roman" w:cs="Times New Roman"/>
                <w:sz w:val="26"/>
                <w:szCs w:val="28"/>
                <w:lang w:eastAsia="vi-VN"/>
              </w:rPr>
              <w:t>v</w:t>
            </w:r>
            <w:r w:rsidRPr="00891B98">
              <w:rPr>
                <w:rFonts w:eastAsia="Times New Roman" w:cs="Times New Roman"/>
                <w:sz w:val="26"/>
                <w:szCs w:val="28"/>
                <w:lang w:val="vi-VN" w:eastAsia="vi-VN"/>
              </w:rPr>
              <w:t>ề việc ban hành Kế</w:t>
            </w:r>
            <w:r w:rsidRPr="00891B98">
              <w:rPr>
                <w:rFonts w:eastAsia="Times New Roman" w:cs="Times New Roman"/>
                <w:sz w:val="26"/>
                <w:szCs w:val="28"/>
                <w:lang w:eastAsia="vi-VN"/>
              </w:rPr>
              <w:t xml:space="preserve"> </w:t>
            </w:r>
            <w:r w:rsidRPr="00891B98">
              <w:rPr>
                <w:rFonts w:eastAsia="Times New Roman" w:cs="Times New Roman"/>
                <w:sz w:val="26"/>
                <w:szCs w:val="28"/>
                <w:lang w:val="vi-VN" w:eastAsia="vi-VN"/>
              </w:rPr>
              <w:t>hoạch kiểm tra năm 2026</w:t>
            </w:r>
          </w:p>
        </w:tc>
        <w:tc>
          <w:tcPr>
            <w:tcW w:w="1378" w:type="dxa"/>
            <w:vAlign w:val="center"/>
          </w:tcPr>
          <w:p w14:paraId="34C51408" w14:textId="6019AD84" w:rsidR="00891B98" w:rsidRPr="00891B98" w:rsidRDefault="00891B98" w:rsidP="000E576B">
            <w:pPr>
              <w:spacing w:before="80"/>
              <w:jc w:val="center"/>
              <w:rPr>
                <w:rFonts w:eastAsia="Times New Roman" w:cs="Times New Roman"/>
                <w:sz w:val="26"/>
                <w:szCs w:val="28"/>
                <w:lang w:eastAsia="vi-VN"/>
              </w:rPr>
            </w:pPr>
            <w:r w:rsidRPr="00891B98">
              <w:rPr>
                <w:rFonts w:eastAsia="Times New Roman" w:cs="Times New Roman"/>
                <w:sz w:val="26"/>
                <w:szCs w:val="28"/>
                <w:lang w:val="vi-VN" w:eastAsia="vi-VN"/>
              </w:rPr>
              <w:lastRenderedPageBreak/>
              <w:t xml:space="preserve">Lãnh đạo </w:t>
            </w:r>
            <w:r w:rsidRPr="00891B98">
              <w:rPr>
                <w:rFonts w:eastAsia="Times New Roman" w:cs="Times New Roman"/>
                <w:sz w:val="26"/>
                <w:szCs w:val="28"/>
                <w:lang w:eastAsia="vi-VN"/>
              </w:rPr>
              <w:t>Chi cục</w:t>
            </w:r>
          </w:p>
        </w:tc>
        <w:tc>
          <w:tcPr>
            <w:tcW w:w="3580" w:type="dxa"/>
            <w:vAlign w:val="center"/>
          </w:tcPr>
          <w:p w14:paraId="079E37B9" w14:textId="7C35E7C1" w:rsidR="00891B98" w:rsidRPr="00891B98" w:rsidRDefault="00891B98" w:rsidP="00FD6718">
            <w:pPr>
              <w:spacing w:before="80"/>
              <w:jc w:val="center"/>
              <w:rPr>
                <w:rFonts w:eastAsia="Times New Roman" w:cs="Times New Roman"/>
                <w:sz w:val="26"/>
                <w:szCs w:val="28"/>
                <w:lang w:val="vi-VN" w:eastAsia="vi-VN"/>
              </w:rPr>
            </w:pPr>
            <w:r w:rsidRPr="00891B98">
              <w:rPr>
                <w:rFonts w:eastAsia="Times New Roman" w:cs="Times New Roman"/>
                <w:sz w:val="26"/>
                <w:szCs w:val="28"/>
                <w:lang w:val="vi-VN" w:eastAsia="vi-VN"/>
              </w:rPr>
              <w:t>Nhiệm vụ phức tạp</w:t>
            </w:r>
          </w:p>
        </w:tc>
        <w:tc>
          <w:tcPr>
            <w:tcW w:w="1276" w:type="dxa"/>
            <w:vAlign w:val="center"/>
          </w:tcPr>
          <w:p w14:paraId="5BCC6C41" w14:textId="7DC7A108" w:rsidR="00891B98" w:rsidRPr="00891B98" w:rsidRDefault="00891B98" w:rsidP="00452547">
            <w:pPr>
              <w:spacing w:before="80"/>
              <w:jc w:val="center"/>
              <w:rPr>
                <w:rFonts w:eastAsia="Times New Roman" w:cs="Times New Roman"/>
                <w:sz w:val="26"/>
                <w:szCs w:val="28"/>
                <w:lang w:val="vi-VN" w:eastAsia="vi-VN"/>
              </w:rPr>
            </w:pPr>
            <w:r w:rsidRPr="00891B98">
              <w:rPr>
                <w:rFonts w:eastAsia="Times New Roman" w:cs="Times New Roman"/>
                <w:sz w:val="26"/>
                <w:szCs w:val="28"/>
                <w:lang w:val="vi-VN" w:eastAsia="vi-VN"/>
              </w:rPr>
              <w:t xml:space="preserve">Quyết định, kết </w:t>
            </w:r>
            <w:r w:rsidRPr="00891B98">
              <w:rPr>
                <w:rFonts w:eastAsia="Times New Roman" w:cs="Times New Roman"/>
                <w:sz w:val="26"/>
                <w:szCs w:val="28"/>
                <w:lang w:val="vi-VN" w:eastAsia="vi-VN"/>
              </w:rPr>
              <w:lastRenderedPageBreak/>
              <w:t>luận</w:t>
            </w:r>
          </w:p>
        </w:tc>
        <w:tc>
          <w:tcPr>
            <w:tcW w:w="913" w:type="dxa"/>
            <w:vAlign w:val="center"/>
          </w:tcPr>
          <w:p w14:paraId="4C61CE5B" w14:textId="4BA58818" w:rsidR="00891B98" w:rsidRPr="00891B98" w:rsidRDefault="00891B98" w:rsidP="00747DB8">
            <w:pPr>
              <w:spacing w:before="80"/>
              <w:jc w:val="center"/>
              <w:rPr>
                <w:rFonts w:eastAsia="Times New Roman" w:cs="Times New Roman"/>
                <w:sz w:val="26"/>
                <w:szCs w:val="28"/>
                <w:lang w:val="vi-VN" w:eastAsia="vi-VN"/>
              </w:rPr>
            </w:pPr>
            <w:r w:rsidRPr="00891B98">
              <w:rPr>
                <w:rFonts w:eastAsia="Times New Roman" w:cs="Times New Roman"/>
                <w:sz w:val="26"/>
                <w:szCs w:val="28"/>
                <w:lang w:val="vi-VN" w:eastAsia="vi-VN"/>
              </w:rPr>
              <w:lastRenderedPageBreak/>
              <w:t>1 QĐ; 1 KL</w:t>
            </w:r>
          </w:p>
        </w:tc>
        <w:tc>
          <w:tcPr>
            <w:tcW w:w="1209" w:type="dxa"/>
            <w:vAlign w:val="center"/>
          </w:tcPr>
          <w:p w14:paraId="5F36639B" w14:textId="303AD650" w:rsidR="00891B98" w:rsidRPr="00891B98" w:rsidRDefault="00891B98" w:rsidP="00FD6718">
            <w:pPr>
              <w:spacing w:before="80"/>
              <w:jc w:val="center"/>
              <w:rPr>
                <w:rFonts w:eastAsia="Times New Roman" w:cs="Times New Roman"/>
                <w:sz w:val="26"/>
                <w:szCs w:val="28"/>
                <w:lang w:val="vi-VN" w:eastAsia="vi-VN"/>
              </w:rPr>
            </w:pPr>
            <w:r w:rsidRPr="00891B98">
              <w:rPr>
                <w:rFonts w:eastAsia="Times New Roman" w:cs="Times New Roman"/>
                <w:sz w:val="26"/>
                <w:szCs w:val="28"/>
                <w:lang w:val="vi-VN" w:eastAsia="vi-VN"/>
              </w:rPr>
              <w:t>Tháng 9</w:t>
            </w:r>
          </w:p>
        </w:tc>
        <w:tc>
          <w:tcPr>
            <w:tcW w:w="964" w:type="dxa"/>
            <w:vAlign w:val="center"/>
          </w:tcPr>
          <w:p w14:paraId="44981663" w14:textId="5C3C7E6C" w:rsidR="00891B98" w:rsidRPr="00891B98" w:rsidRDefault="00891B98" w:rsidP="00FD6718">
            <w:pPr>
              <w:spacing w:before="80"/>
              <w:jc w:val="center"/>
              <w:rPr>
                <w:rFonts w:eastAsia="Times New Roman" w:cs="Times New Roman"/>
                <w:sz w:val="26"/>
                <w:szCs w:val="28"/>
                <w:lang w:val="vi-VN" w:eastAsia="vi-VN"/>
              </w:rPr>
            </w:pPr>
            <w:r w:rsidRPr="00891B98">
              <w:rPr>
                <w:rFonts w:eastAsia="Times New Roman" w:cs="Times New Roman"/>
                <w:sz w:val="26"/>
                <w:szCs w:val="28"/>
                <w:lang w:val="vi-VN" w:eastAsia="vi-VN"/>
              </w:rPr>
              <w:t>200</w:t>
            </w:r>
          </w:p>
        </w:tc>
        <w:tc>
          <w:tcPr>
            <w:tcW w:w="962" w:type="dxa"/>
            <w:vAlign w:val="center"/>
          </w:tcPr>
          <w:p w14:paraId="199FAF15" w14:textId="17CADA64" w:rsidR="00891B98" w:rsidRPr="00891B98" w:rsidRDefault="00891B98" w:rsidP="00FD6718">
            <w:pPr>
              <w:spacing w:before="80"/>
              <w:jc w:val="center"/>
              <w:rPr>
                <w:rFonts w:eastAsia="Times New Roman" w:cs="Times New Roman"/>
                <w:sz w:val="26"/>
                <w:szCs w:val="28"/>
                <w:lang w:val="vi-VN" w:eastAsia="vi-VN"/>
              </w:rPr>
            </w:pPr>
            <w:r w:rsidRPr="00891B98">
              <w:rPr>
                <w:rFonts w:eastAsia="Times New Roman" w:cs="Times New Roman"/>
                <w:sz w:val="26"/>
                <w:szCs w:val="28"/>
                <w:lang w:val="vi-VN" w:eastAsia="vi-VN"/>
              </w:rPr>
              <w:t>2</w:t>
            </w:r>
          </w:p>
        </w:tc>
      </w:tr>
      <w:tr w:rsidR="00891B98" w:rsidRPr="00D806B5" w14:paraId="68D85D3A" w14:textId="77777777" w:rsidTr="00891B98">
        <w:trPr>
          <w:trHeight w:val="499"/>
          <w:jc w:val="center"/>
        </w:trPr>
        <w:tc>
          <w:tcPr>
            <w:tcW w:w="669" w:type="dxa"/>
            <w:vAlign w:val="center"/>
          </w:tcPr>
          <w:p w14:paraId="3B5482F8" w14:textId="5755C1B6" w:rsidR="00891B98" w:rsidRPr="00D806B5" w:rsidRDefault="00891B98" w:rsidP="006A718E">
            <w:pPr>
              <w:spacing w:before="80"/>
              <w:jc w:val="center"/>
              <w:rPr>
                <w:rFonts w:eastAsia="Times New Roman" w:cs="Times New Roman"/>
                <w:sz w:val="26"/>
                <w:szCs w:val="28"/>
                <w:lang w:eastAsia="vi-VN"/>
              </w:rPr>
            </w:pPr>
            <w:r w:rsidRPr="00D806B5">
              <w:rPr>
                <w:rFonts w:cs="Times New Roman"/>
                <w:b/>
                <w:bCs/>
                <w:sz w:val="26"/>
                <w:szCs w:val="28"/>
              </w:rPr>
              <w:lastRenderedPageBreak/>
              <w:t>III</w:t>
            </w:r>
          </w:p>
        </w:tc>
        <w:tc>
          <w:tcPr>
            <w:tcW w:w="14887" w:type="dxa"/>
            <w:gridSpan w:val="8"/>
            <w:vAlign w:val="center"/>
          </w:tcPr>
          <w:p w14:paraId="5CE56ECC" w14:textId="0FF5388A" w:rsidR="00891B98" w:rsidRPr="00D806B5" w:rsidRDefault="00891B98" w:rsidP="00857082">
            <w:pPr>
              <w:spacing w:before="80"/>
              <w:jc w:val="both"/>
              <w:rPr>
                <w:rFonts w:eastAsia="Times New Roman" w:cs="Times New Roman"/>
                <w:sz w:val="26"/>
                <w:szCs w:val="28"/>
                <w:lang w:val="vi-VN" w:eastAsia="vi-VN"/>
              </w:rPr>
            </w:pPr>
            <w:r w:rsidRPr="00D806B5">
              <w:rPr>
                <w:rFonts w:cs="Times New Roman"/>
                <w:b/>
                <w:sz w:val="26"/>
                <w:szCs w:val="28"/>
              </w:rPr>
              <w:t>Trục 3. Thúc đẩy phát triển khoa học, công nghệ, đổi mới sáng tạo và chuyển đổi số</w:t>
            </w:r>
          </w:p>
        </w:tc>
      </w:tr>
      <w:tr w:rsidR="00891B98" w:rsidRPr="00D806B5" w14:paraId="00990AF5" w14:textId="77777777" w:rsidTr="00891B98">
        <w:trPr>
          <w:trHeight w:val="754"/>
          <w:jc w:val="center"/>
        </w:trPr>
        <w:tc>
          <w:tcPr>
            <w:tcW w:w="669" w:type="dxa"/>
            <w:vAlign w:val="center"/>
          </w:tcPr>
          <w:p w14:paraId="6848A302" w14:textId="18FE8DF7" w:rsidR="00891B98" w:rsidRPr="00D806B5" w:rsidRDefault="00891B98" w:rsidP="00857082">
            <w:pPr>
              <w:spacing w:before="80"/>
              <w:jc w:val="center"/>
              <w:rPr>
                <w:rFonts w:eastAsia="Times New Roman" w:cs="Times New Roman"/>
                <w:sz w:val="26"/>
                <w:szCs w:val="28"/>
                <w:lang w:eastAsia="vi-VN"/>
              </w:rPr>
            </w:pPr>
            <w:r w:rsidRPr="00D806B5">
              <w:rPr>
                <w:rFonts w:eastAsia="Times New Roman" w:cs="Times New Roman"/>
                <w:sz w:val="26"/>
                <w:szCs w:val="28"/>
                <w:lang w:eastAsia="vi-VN"/>
              </w:rPr>
              <w:t>1</w:t>
            </w:r>
          </w:p>
        </w:tc>
        <w:tc>
          <w:tcPr>
            <w:tcW w:w="4605" w:type="dxa"/>
            <w:vAlign w:val="center"/>
          </w:tcPr>
          <w:p w14:paraId="45A261B0" w14:textId="474B46B2" w:rsidR="00891B98" w:rsidRPr="00D806B5" w:rsidRDefault="00891B98" w:rsidP="00865FCC">
            <w:pPr>
              <w:spacing w:before="80"/>
              <w:rPr>
                <w:rFonts w:eastAsia="Times New Roman" w:cs="Times New Roman"/>
                <w:sz w:val="26"/>
                <w:szCs w:val="28"/>
                <w:lang w:val="vi-VN" w:eastAsia="vi-VN"/>
              </w:rPr>
            </w:pPr>
            <w:r w:rsidRPr="00D806B5">
              <w:rPr>
                <w:rFonts w:eastAsia="Times New Roman" w:cs="Times New Roman"/>
                <w:sz w:val="26"/>
                <w:szCs w:val="28"/>
                <w:lang w:val="vi-VN" w:eastAsia="vi-VN"/>
              </w:rPr>
              <w:t>T</w:t>
            </w:r>
            <w:r w:rsidRPr="00D806B5">
              <w:rPr>
                <w:rFonts w:eastAsia="Times New Roman" w:cs="Times New Roman"/>
                <w:sz w:val="26"/>
                <w:szCs w:val="28"/>
                <w:lang w:eastAsia="vi-VN"/>
              </w:rPr>
              <w:t>r</w:t>
            </w:r>
            <w:r w:rsidRPr="00D806B5">
              <w:rPr>
                <w:rFonts w:eastAsia="Times New Roman" w:cs="Times New Roman"/>
                <w:sz w:val="26"/>
                <w:szCs w:val="28"/>
                <w:lang w:val="vi-VN" w:eastAsia="vi-VN"/>
              </w:rPr>
              <w:t>ình sở N</w:t>
            </w:r>
            <w:r w:rsidRPr="00D806B5">
              <w:rPr>
                <w:rFonts w:eastAsia="Times New Roman" w:cs="Times New Roman"/>
                <w:sz w:val="26"/>
                <w:szCs w:val="28"/>
                <w:lang w:eastAsia="vi-VN"/>
              </w:rPr>
              <w:t>ông nghiệp</w:t>
            </w:r>
            <w:r w:rsidRPr="00D806B5">
              <w:rPr>
                <w:rFonts w:eastAsia="Times New Roman" w:cs="Times New Roman"/>
                <w:sz w:val="26"/>
                <w:szCs w:val="28"/>
                <w:lang w:val="vi-VN" w:eastAsia="vi-VN"/>
              </w:rPr>
              <w:t xml:space="preserve"> và M</w:t>
            </w:r>
            <w:r w:rsidRPr="00D806B5">
              <w:rPr>
                <w:rFonts w:eastAsia="Times New Roman" w:cs="Times New Roman"/>
                <w:sz w:val="26"/>
                <w:szCs w:val="28"/>
                <w:lang w:eastAsia="vi-VN"/>
              </w:rPr>
              <w:t xml:space="preserve">ôi trường </w:t>
            </w:r>
            <w:r w:rsidRPr="00D806B5">
              <w:rPr>
                <w:rFonts w:eastAsia="Times New Roman" w:cs="Times New Roman"/>
                <w:sz w:val="26"/>
                <w:szCs w:val="28"/>
                <w:lang w:val="vi-VN" w:eastAsia="vi-VN"/>
              </w:rPr>
              <w:t xml:space="preserve">về đề nghị chủ tịch UBND tỉnh ban hành quyết định công bố danh mục TTHC và phê duyệt quy trình TTHC nội bộ kiểm tra nhà nước về an toàn thực phẩm đối với thực phẩm có nguần gốc thực vật nhập khẩu thuộc phạm vi quản lý nhà nước của ngành Nông nghiệp và Môi trường </w:t>
            </w:r>
          </w:p>
        </w:tc>
        <w:tc>
          <w:tcPr>
            <w:tcW w:w="1378" w:type="dxa"/>
            <w:vAlign w:val="center"/>
          </w:tcPr>
          <w:p w14:paraId="018A6E3D" w14:textId="508A4544"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Lãnh đạo Chi cục</w:t>
            </w:r>
          </w:p>
        </w:tc>
        <w:tc>
          <w:tcPr>
            <w:tcW w:w="3580" w:type="dxa"/>
            <w:vAlign w:val="center"/>
          </w:tcPr>
          <w:p w14:paraId="36B3D0B5" w14:textId="63901E63"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Tác động trực tiếp đến các tổ chức, cá nhân nhập khẩu thực phẩm có nguồn gốc thực vật; các trung tâm hành chính công cấp tỉnh, xã.</w:t>
            </w:r>
          </w:p>
        </w:tc>
        <w:tc>
          <w:tcPr>
            <w:tcW w:w="1276" w:type="dxa"/>
            <w:vAlign w:val="center"/>
          </w:tcPr>
          <w:p w14:paraId="2B5A9296" w14:textId="2AEAB041"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Tờ trình</w:t>
            </w:r>
          </w:p>
        </w:tc>
        <w:tc>
          <w:tcPr>
            <w:tcW w:w="913" w:type="dxa"/>
            <w:vAlign w:val="center"/>
          </w:tcPr>
          <w:p w14:paraId="4CB659D6" w14:textId="3832942E"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eastAsia="vi-VN"/>
              </w:rPr>
              <w:t>0</w:t>
            </w:r>
            <w:r w:rsidRPr="00D806B5">
              <w:rPr>
                <w:rFonts w:eastAsia="Times New Roman" w:cs="Times New Roman"/>
                <w:sz w:val="26"/>
                <w:szCs w:val="28"/>
                <w:lang w:val="vi-VN" w:eastAsia="vi-VN"/>
              </w:rPr>
              <w:t>1</w:t>
            </w:r>
          </w:p>
        </w:tc>
        <w:tc>
          <w:tcPr>
            <w:tcW w:w="1209" w:type="dxa"/>
            <w:vAlign w:val="center"/>
          </w:tcPr>
          <w:p w14:paraId="0AA13C50" w14:textId="12674506"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Tháng 7</w:t>
            </w:r>
          </w:p>
        </w:tc>
        <w:tc>
          <w:tcPr>
            <w:tcW w:w="964" w:type="dxa"/>
            <w:vAlign w:val="center"/>
          </w:tcPr>
          <w:p w14:paraId="66938D2C" w14:textId="1ECFB034"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100</w:t>
            </w:r>
          </w:p>
        </w:tc>
        <w:tc>
          <w:tcPr>
            <w:tcW w:w="962" w:type="dxa"/>
            <w:vAlign w:val="center"/>
          </w:tcPr>
          <w:p w14:paraId="459BAF18" w14:textId="20A77723"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1</w:t>
            </w:r>
          </w:p>
        </w:tc>
      </w:tr>
      <w:tr w:rsidR="00891B98" w:rsidRPr="00D806B5" w14:paraId="662E36BE" w14:textId="77777777" w:rsidTr="00891B98">
        <w:trPr>
          <w:trHeight w:val="754"/>
          <w:jc w:val="center"/>
        </w:trPr>
        <w:tc>
          <w:tcPr>
            <w:tcW w:w="669" w:type="dxa"/>
            <w:vAlign w:val="center"/>
          </w:tcPr>
          <w:p w14:paraId="50A59002" w14:textId="21F88840" w:rsidR="00891B98" w:rsidRPr="00D806B5" w:rsidRDefault="00891B98" w:rsidP="00857082">
            <w:pPr>
              <w:spacing w:before="80"/>
              <w:jc w:val="center"/>
              <w:rPr>
                <w:rFonts w:eastAsia="Times New Roman" w:cs="Times New Roman"/>
                <w:sz w:val="26"/>
                <w:szCs w:val="28"/>
                <w:lang w:eastAsia="vi-VN"/>
              </w:rPr>
            </w:pPr>
            <w:r w:rsidRPr="00D806B5">
              <w:rPr>
                <w:rFonts w:eastAsia="Times New Roman" w:cs="Times New Roman"/>
                <w:sz w:val="26"/>
                <w:szCs w:val="28"/>
                <w:lang w:eastAsia="vi-VN"/>
              </w:rPr>
              <w:t>2</w:t>
            </w:r>
          </w:p>
        </w:tc>
        <w:tc>
          <w:tcPr>
            <w:tcW w:w="4605" w:type="dxa"/>
            <w:vAlign w:val="center"/>
          </w:tcPr>
          <w:p w14:paraId="7A92749D" w14:textId="2A15FFE3" w:rsidR="00891B98" w:rsidRPr="00D806B5" w:rsidRDefault="00891B98" w:rsidP="006A718E">
            <w:pPr>
              <w:spacing w:before="80"/>
              <w:rPr>
                <w:rFonts w:eastAsia="Times New Roman" w:cs="Times New Roman"/>
                <w:sz w:val="26"/>
                <w:szCs w:val="28"/>
                <w:lang w:val="vi-VN" w:eastAsia="vi-VN"/>
              </w:rPr>
            </w:pPr>
            <w:r w:rsidRPr="00D806B5">
              <w:rPr>
                <w:rFonts w:eastAsia="Times New Roman" w:cs="Times New Roman"/>
                <w:sz w:val="26"/>
                <w:szCs w:val="28"/>
                <w:lang w:val="vi-VN" w:eastAsia="vi-VN"/>
              </w:rPr>
              <w:t>Tham mưu văn bản của sở trình UBND tỉnh và dự thảo Kế hoạch Phát triển hệ thống logistics nông sản giai đoạn 2026-2030 trên địa bàn tỉnh Lai Châu</w:t>
            </w:r>
          </w:p>
        </w:tc>
        <w:tc>
          <w:tcPr>
            <w:tcW w:w="1378" w:type="dxa"/>
            <w:vAlign w:val="center"/>
          </w:tcPr>
          <w:p w14:paraId="5F90ADB5" w14:textId="29067B29"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Lãnh đạo Sở</w:t>
            </w:r>
          </w:p>
        </w:tc>
        <w:tc>
          <w:tcPr>
            <w:tcW w:w="3580" w:type="dxa"/>
            <w:vAlign w:val="center"/>
          </w:tcPr>
          <w:p w14:paraId="4C64F090" w14:textId="78AFA99C"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Nhiệm vụ phức tạp, phạm vi toàn tỉnh</w:t>
            </w:r>
          </w:p>
        </w:tc>
        <w:tc>
          <w:tcPr>
            <w:tcW w:w="1276" w:type="dxa"/>
            <w:vAlign w:val="center"/>
          </w:tcPr>
          <w:p w14:paraId="576DAF29" w14:textId="14F03C60" w:rsidR="00891B98" w:rsidRPr="00D806B5" w:rsidRDefault="00891B98" w:rsidP="006A718E">
            <w:pPr>
              <w:spacing w:before="80"/>
              <w:jc w:val="center"/>
              <w:rPr>
                <w:rFonts w:eastAsia="Times New Roman" w:cs="Times New Roman"/>
                <w:sz w:val="26"/>
                <w:szCs w:val="28"/>
                <w:lang w:val="vi-VN" w:eastAsia="vi-VN"/>
              </w:rPr>
            </w:pPr>
            <w:r w:rsidRPr="00891B98">
              <w:rPr>
                <w:rFonts w:eastAsia="Times New Roman" w:cs="Times New Roman"/>
                <w:sz w:val="26"/>
                <w:szCs w:val="28"/>
                <w:lang w:val="vi-VN" w:eastAsia="vi-VN"/>
              </w:rPr>
              <w:t>Văn bản hoặc Tờ trình</w:t>
            </w:r>
          </w:p>
        </w:tc>
        <w:tc>
          <w:tcPr>
            <w:tcW w:w="913" w:type="dxa"/>
            <w:vAlign w:val="center"/>
          </w:tcPr>
          <w:p w14:paraId="25E5927C" w14:textId="095FD109" w:rsidR="00891B98" w:rsidRPr="00891B98" w:rsidRDefault="00891B98" w:rsidP="00920FA4">
            <w:pPr>
              <w:spacing w:before="80"/>
              <w:jc w:val="center"/>
              <w:rPr>
                <w:rFonts w:eastAsia="Times New Roman" w:cs="Times New Roman"/>
                <w:sz w:val="26"/>
                <w:szCs w:val="28"/>
                <w:lang w:val="vi-VN" w:eastAsia="vi-VN"/>
              </w:rPr>
            </w:pPr>
            <w:r w:rsidRPr="00891B98">
              <w:rPr>
                <w:rFonts w:eastAsia="Times New Roman" w:cs="Times New Roman"/>
                <w:sz w:val="26"/>
                <w:szCs w:val="28"/>
                <w:lang w:val="vi-VN" w:eastAsia="vi-VN"/>
              </w:rPr>
              <w:t>1 TTr; 1 KH</w:t>
            </w:r>
          </w:p>
        </w:tc>
        <w:tc>
          <w:tcPr>
            <w:tcW w:w="1209" w:type="dxa"/>
            <w:vAlign w:val="center"/>
          </w:tcPr>
          <w:p w14:paraId="733169AC" w14:textId="54B4B6A3" w:rsidR="00891B98" w:rsidRPr="00BF13FB" w:rsidRDefault="00891B98" w:rsidP="006A718E">
            <w:pPr>
              <w:spacing w:before="80"/>
              <w:jc w:val="center"/>
              <w:rPr>
                <w:rFonts w:eastAsia="Times New Roman" w:cs="Times New Roman"/>
                <w:color w:val="000000" w:themeColor="text1"/>
                <w:sz w:val="26"/>
                <w:szCs w:val="28"/>
                <w:lang w:val="vi-VN" w:eastAsia="vi-VN"/>
              </w:rPr>
            </w:pPr>
            <w:r w:rsidRPr="00BF13FB">
              <w:rPr>
                <w:rFonts w:eastAsia="Times New Roman" w:cs="Times New Roman"/>
                <w:color w:val="000000" w:themeColor="text1"/>
                <w:sz w:val="26"/>
                <w:szCs w:val="28"/>
                <w:lang w:eastAsia="vi-VN"/>
              </w:rPr>
              <w:t>Quý III</w:t>
            </w:r>
          </w:p>
        </w:tc>
        <w:tc>
          <w:tcPr>
            <w:tcW w:w="964" w:type="dxa"/>
            <w:vAlign w:val="center"/>
          </w:tcPr>
          <w:p w14:paraId="49AFE864" w14:textId="0DDFEDC8" w:rsidR="00891B98" w:rsidRPr="00BF13FB" w:rsidRDefault="00891B98" w:rsidP="006A718E">
            <w:pPr>
              <w:spacing w:before="80"/>
              <w:jc w:val="center"/>
              <w:rPr>
                <w:rFonts w:eastAsia="Times New Roman" w:cs="Times New Roman"/>
                <w:color w:val="000000" w:themeColor="text1"/>
                <w:sz w:val="26"/>
                <w:szCs w:val="28"/>
                <w:lang w:val="vi-VN" w:eastAsia="vi-VN"/>
              </w:rPr>
            </w:pPr>
            <w:r w:rsidRPr="00BF13FB">
              <w:rPr>
                <w:rFonts w:eastAsia="Times New Roman" w:cs="Times New Roman"/>
                <w:color w:val="000000" w:themeColor="text1"/>
                <w:sz w:val="26"/>
                <w:szCs w:val="28"/>
                <w:lang w:val="vi-VN" w:eastAsia="vi-VN"/>
              </w:rPr>
              <w:t>150</w:t>
            </w:r>
          </w:p>
        </w:tc>
        <w:tc>
          <w:tcPr>
            <w:tcW w:w="962" w:type="dxa"/>
            <w:vAlign w:val="center"/>
          </w:tcPr>
          <w:p w14:paraId="7C73165F" w14:textId="497C92BF" w:rsidR="00891B98" w:rsidRPr="00BF13FB" w:rsidRDefault="00891B98" w:rsidP="006A718E">
            <w:pPr>
              <w:spacing w:before="80"/>
              <w:jc w:val="center"/>
              <w:rPr>
                <w:rFonts w:eastAsia="Times New Roman" w:cs="Times New Roman"/>
                <w:color w:val="000000" w:themeColor="text1"/>
                <w:sz w:val="26"/>
                <w:szCs w:val="28"/>
                <w:lang w:eastAsia="vi-VN"/>
              </w:rPr>
            </w:pPr>
            <w:r w:rsidRPr="00BF13FB">
              <w:rPr>
                <w:rFonts w:eastAsia="Times New Roman" w:cs="Times New Roman"/>
                <w:color w:val="000000" w:themeColor="text1"/>
                <w:sz w:val="26"/>
                <w:szCs w:val="28"/>
                <w:lang w:val="vi-VN" w:eastAsia="vi-VN"/>
              </w:rPr>
              <w:t>1</w:t>
            </w:r>
            <w:r w:rsidR="005F580D" w:rsidRPr="00BF13FB">
              <w:rPr>
                <w:rFonts w:eastAsia="Times New Roman" w:cs="Times New Roman"/>
                <w:color w:val="000000" w:themeColor="text1"/>
                <w:sz w:val="26"/>
                <w:szCs w:val="28"/>
                <w:lang w:eastAsia="vi-VN"/>
              </w:rPr>
              <w:t>,5</w:t>
            </w:r>
          </w:p>
        </w:tc>
      </w:tr>
      <w:tr w:rsidR="00891B98" w:rsidRPr="00D806B5" w14:paraId="0BE43FCB" w14:textId="77777777" w:rsidTr="00891B98">
        <w:trPr>
          <w:trHeight w:val="754"/>
          <w:jc w:val="center"/>
        </w:trPr>
        <w:tc>
          <w:tcPr>
            <w:tcW w:w="669" w:type="dxa"/>
            <w:vAlign w:val="center"/>
          </w:tcPr>
          <w:p w14:paraId="1B884FF5" w14:textId="05625CC2" w:rsidR="00891B98" w:rsidRPr="00D806B5" w:rsidRDefault="00891B98" w:rsidP="00857082">
            <w:pPr>
              <w:spacing w:before="80"/>
              <w:jc w:val="center"/>
              <w:rPr>
                <w:rFonts w:eastAsia="Times New Roman" w:cs="Times New Roman"/>
                <w:sz w:val="26"/>
                <w:szCs w:val="28"/>
                <w:lang w:eastAsia="vi-VN"/>
              </w:rPr>
            </w:pPr>
            <w:r w:rsidRPr="00D806B5">
              <w:rPr>
                <w:rFonts w:eastAsia="Times New Roman" w:cs="Times New Roman"/>
                <w:sz w:val="26"/>
                <w:szCs w:val="28"/>
                <w:lang w:eastAsia="vi-VN"/>
              </w:rPr>
              <w:t>3</w:t>
            </w:r>
          </w:p>
        </w:tc>
        <w:tc>
          <w:tcPr>
            <w:tcW w:w="4605" w:type="dxa"/>
            <w:vAlign w:val="center"/>
          </w:tcPr>
          <w:p w14:paraId="577031DC" w14:textId="0E6E05FA" w:rsidR="00891B98" w:rsidRPr="00D806B5" w:rsidRDefault="00891B98" w:rsidP="00342A36">
            <w:pPr>
              <w:spacing w:before="80"/>
              <w:rPr>
                <w:rFonts w:eastAsia="Times New Roman" w:cs="Times New Roman"/>
                <w:sz w:val="26"/>
                <w:szCs w:val="28"/>
                <w:lang w:val="vi-VN" w:eastAsia="vi-VN"/>
              </w:rPr>
            </w:pPr>
            <w:r w:rsidRPr="00D806B5">
              <w:rPr>
                <w:rFonts w:eastAsia="Times New Roman" w:cs="Times New Roman"/>
                <w:sz w:val="26"/>
                <w:szCs w:val="28"/>
                <w:lang w:val="vi-VN" w:eastAsia="vi-VN"/>
              </w:rPr>
              <w:t>Kế hoạch Triển khai thực hiện đào tạo nâng cao chất lượng lao động ngành nông nghiệp, hình thành lực lượng nông dân số, nông dân chuyên nghiệp và đội ngũ quản trị hợp tác xã hiện đại trên địa bàn tỉnh Lai Châu giai đoạn 2026-2030</w:t>
            </w:r>
          </w:p>
        </w:tc>
        <w:tc>
          <w:tcPr>
            <w:tcW w:w="1378" w:type="dxa"/>
            <w:vAlign w:val="center"/>
          </w:tcPr>
          <w:p w14:paraId="0635A62F" w14:textId="112F55C7"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Lãnh đạo Sở</w:t>
            </w:r>
          </w:p>
        </w:tc>
        <w:tc>
          <w:tcPr>
            <w:tcW w:w="3580" w:type="dxa"/>
            <w:vAlign w:val="center"/>
          </w:tcPr>
          <w:p w14:paraId="533503B5" w14:textId="5FFA67D1"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val="vi-VN" w:eastAsia="vi-VN"/>
              </w:rPr>
              <w:t>Nhiệm vụ phức tạp, phạm vi toàn tỉnh</w:t>
            </w:r>
          </w:p>
        </w:tc>
        <w:tc>
          <w:tcPr>
            <w:tcW w:w="1276" w:type="dxa"/>
            <w:vAlign w:val="center"/>
          </w:tcPr>
          <w:p w14:paraId="33DC1E28" w14:textId="77D34561" w:rsidR="00891B98" w:rsidRPr="00D806B5" w:rsidRDefault="00891B98" w:rsidP="006A718E">
            <w:pPr>
              <w:spacing w:before="80"/>
              <w:jc w:val="center"/>
              <w:rPr>
                <w:rFonts w:eastAsia="Times New Roman" w:cs="Times New Roman"/>
                <w:sz w:val="26"/>
                <w:szCs w:val="28"/>
                <w:lang w:eastAsia="vi-VN"/>
              </w:rPr>
            </w:pPr>
            <w:r w:rsidRPr="00D806B5">
              <w:rPr>
                <w:rFonts w:eastAsia="Times New Roman" w:cs="Times New Roman"/>
                <w:sz w:val="26"/>
                <w:szCs w:val="28"/>
                <w:lang w:eastAsia="vi-VN"/>
              </w:rPr>
              <w:t>Kế hoạch</w:t>
            </w:r>
          </w:p>
        </w:tc>
        <w:tc>
          <w:tcPr>
            <w:tcW w:w="913" w:type="dxa"/>
            <w:vAlign w:val="center"/>
          </w:tcPr>
          <w:p w14:paraId="1E7DB17C" w14:textId="1D237905" w:rsidR="00891B98" w:rsidRPr="00D806B5" w:rsidRDefault="00891B98" w:rsidP="00920FA4">
            <w:pPr>
              <w:spacing w:before="80"/>
              <w:jc w:val="center"/>
              <w:rPr>
                <w:rFonts w:eastAsia="Times New Roman" w:cs="Times New Roman"/>
                <w:sz w:val="26"/>
                <w:szCs w:val="28"/>
                <w:lang w:eastAsia="vi-VN"/>
              </w:rPr>
            </w:pPr>
            <w:r w:rsidRPr="00D806B5">
              <w:rPr>
                <w:rFonts w:eastAsia="Times New Roman" w:cs="Times New Roman"/>
                <w:sz w:val="26"/>
                <w:szCs w:val="28"/>
                <w:lang w:eastAsia="vi-VN"/>
              </w:rPr>
              <w:t>01</w:t>
            </w:r>
          </w:p>
        </w:tc>
        <w:tc>
          <w:tcPr>
            <w:tcW w:w="1209" w:type="dxa"/>
            <w:vAlign w:val="center"/>
          </w:tcPr>
          <w:p w14:paraId="570EAA6D" w14:textId="74E68849" w:rsidR="00891B98" w:rsidRPr="00BF13FB" w:rsidRDefault="00891B98" w:rsidP="006A718E">
            <w:pPr>
              <w:spacing w:before="80"/>
              <w:jc w:val="center"/>
              <w:rPr>
                <w:rFonts w:eastAsia="Times New Roman" w:cs="Times New Roman"/>
                <w:color w:val="000000" w:themeColor="text1"/>
                <w:sz w:val="26"/>
                <w:szCs w:val="28"/>
                <w:lang w:eastAsia="vi-VN"/>
              </w:rPr>
            </w:pPr>
            <w:r w:rsidRPr="00BF13FB">
              <w:rPr>
                <w:rFonts w:eastAsia="Times New Roman" w:cs="Times New Roman"/>
                <w:color w:val="000000" w:themeColor="text1"/>
                <w:sz w:val="26"/>
                <w:szCs w:val="28"/>
                <w:lang w:eastAsia="vi-VN"/>
              </w:rPr>
              <w:t>Quý III</w:t>
            </w:r>
          </w:p>
        </w:tc>
        <w:tc>
          <w:tcPr>
            <w:tcW w:w="964" w:type="dxa"/>
            <w:vAlign w:val="center"/>
          </w:tcPr>
          <w:p w14:paraId="68AD0344" w14:textId="4B073FB2" w:rsidR="00891B98" w:rsidRPr="00BF13FB" w:rsidRDefault="00891B98" w:rsidP="006A718E">
            <w:pPr>
              <w:spacing w:before="80"/>
              <w:jc w:val="center"/>
              <w:rPr>
                <w:rFonts w:eastAsia="Times New Roman" w:cs="Times New Roman"/>
                <w:color w:val="000000" w:themeColor="text1"/>
                <w:sz w:val="26"/>
                <w:szCs w:val="28"/>
                <w:lang w:val="vi-VN" w:eastAsia="vi-VN"/>
              </w:rPr>
            </w:pPr>
            <w:r w:rsidRPr="00BF13FB">
              <w:rPr>
                <w:rFonts w:eastAsia="Times New Roman" w:cs="Times New Roman"/>
                <w:color w:val="000000" w:themeColor="text1"/>
                <w:sz w:val="26"/>
                <w:szCs w:val="28"/>
                <w:lang w:val="vi-VN" w:eastAsia="vi-VN"/>
              </w:rPr>
              <w:t>150</w:t>
            </w:r>
          </w:p>
        </w:tc>
        <w:tc>
          <w:tcPr>
            <w:tcW w:w="962" w:type="dxa"/>
            <w:vAlign w:val="center"/>
          </w:tcPr>
          <w:p w14:paraId="50634894" w14:textId="4F5932E5" w:rsidR="00891B98" w:rsidRPr="00BF13FB" w:rsidRDefault="00891B98" w:rsidP="006A718E">
            <w:pPr>
              <w:spacing w:before="80"/>
              <w:jc w:val="center"/>
              <w:rPr>
                <w:rFonts w:eastAsia="Times New Roman" w:cs="Times New Roman"/>
                <w:color w:val="000000" w:themeColor="text1"/>
                <w:sz w:val="26"/>
                <w:szCs w:val="28"/>
                <w:lang w:eastAsia="vi-VN"/>
              </w:rPr>
            </w:pPr>
            <w:r w:rsidRPr="00BF13FB">
              <w:rPr>
                <w:rFonts w:eastAsia="Times New Roman" w:cs="Times New Roman"/>
                <w:color w:val="000000" w:themeColor="text1"/>
                <w:sz w:val="26"/>
                <w:szCs w:val="28"/>
                <w:lang w:val="vi-VN" w:eastAsia="vi-VN"/>
              </w:rPr>
              <w:t>1</w:t>
            </w:r>
            <w:r w:rsidR="00A30E67" w:rsidRPr="00BF13FB">
              <w:rPr>
                <w:rFonts w:eastAsia="Times New Roman" w:cs="Times New Roman"/>
                <w:color w:val="000000" w:themeColor="text1"/>
                <w:sz w:val="26"/>
                <w:szCs w:val="28"/>
                <w:lang w:eastAsia="vi-VN"/>
              </w:rPr>
              <w:t>,5</w:t>
            </w:r>
          </w:p>
        </w:tc>
      </w:tr>
      <w:tr w:rsidR="00891B98" w:rsidRPr="00D806B5" w14:paraId="15FB8066" w14:textId="77777777" w:rsidTr="00891B98">
        <w:trPr>
          <w:trHeight w:val="754"/>
          <w:jc w:val="center"/>
        </w:trPr>
        <w:tc>
          <w:tcPr>
            <w:tcW w:w="669" w:type="dxa"/>
            <w:vAlign w:val="center"/>
          </w:tcPr>
          <w:p w14:paraId="41BD73B7" w14:textId="09E3CD2E" w:rsidR="00891B98" w:rsidRPr="00D806B5" w:rsidRDefault="00891B98" w:rsidP="00857082">
            <w:pPr>
              <w:spacing w:before="80"/>
              <w:jc w:val="center"/>
              <w:rPr>
                <w:rFonts w:eastAsia="Times New Roman" w:cs="Times New Roman"/>
                <w:sz w:val="26"/>
                <w:szCs w:val="28"/>
                <w:lang w:eastAsia="vi-VN"/>
              </w:rPr>
            </w:pPr>
            <w:r w:rsidRPr="00D806B5">
              <w:rPr>
                <w:rFonts w:cs="Times New Roman"/>
                <w:b/>
                <w:bCs/>
                <w:sz w:val="26"/>
                <w:szCs w:val="28"/>
              </w:rPr>
              <w:t>IV</w:t>
            </w:r>
          </w:p>
        </w:tc>
        <w:tc>
          <w:tcPr>
            <w:tcW w:w="14887" w:type="dxa"/>
            <w:gridSpan w:val="8"/>
            <w:vAlign w:val="center"/>
          </w:tcPr>
          <w:p w14:paraId="3A3ECAEC" w14:textId="6550640D" w:rsidR="00891B98" w:rsidRPr="00BF13FB" w:rsidRDefault="00891B98" w:rsidP="00FD6718">
            <w:pPr>
              <w:spacing w:before="80"/>
              <w:jc w:val="both"/>
              <w:rPr>
                <w:rFonts w:eastAsia="Times New Roman" w:cs="Times New Roman"/>
                <w:color w:val="000000" w:themeColor="text1"/>
                <w:sz w:val="26"/>
                <w:szCs w:val="28"/>
                <w:lang w:val="vi-VN" w:eastAsia="vi-VN"/>
              </w:rPr>
            </w:pPr>
            <w:r w:rsidRPr="00BF13FB">
              <w:rPr>
                <w:rFonts w:cs="Times New Roman"/>
                <w:b/>
                <w:color w:val="000000" w:themeColor="text1"/>
                <w:sz w:val="26"/>
                <w:szCs w:val="28"/>
              </w:rPr>
              <w:t>Trục 4. Xây dựng đảng và hệ thống chính trị trong sạch, vững mạnh; giữ gìn đoàn kết, thống nhất nội bộ; phòng, chống tham nhũng, lãng phí, tiêu cực</w:t>
            </w:r>
          </w:p>
        </w:tc>
      </w:tr>
      <w:tr w:rsidR="00891B98" w:rsidRPr="00D806B5" w14:paraId="452FC02C" w14:textId="77777777" w:rsidTr="00891B98">
        <w:trPr>
          <w:trHeight w:val="754"/>
          <w:jc w:val="center"/>
        </w:trPr>
        <w:tc>
          <w:tcPr>
            <w:tcW w:w="669" w:type="dxa"/>
            <w:vAlign w:val="center"/>
          </w:tcPr>
          <w:p w14:paraId="4F8EABFD" w14:textId="4478242C" w:rsidR="00891B98" w:rsidRPr="00D806B5" w:rsidRDefault="00891B98" w:rsidP="00857082">
            <w:pPr>
              <w:spacing w:before="80"/>
              <w:jc w:val="center"/>
              <w:rPr>
                <w:rFonts w:eastAsia="Times New Roman" w:cs="Times New Roman"/>
                <w:sz w:val="26"/>
                <w:szCs w:val="28"/>
                <w:lang w:eastAsia="vi-VN"/>
              </w:rPr>
            </w:pPr>
            <w:r w:rsidRPr="00D806B5">
              <w:rPr>
                <w:rFonts w:eastAsia="Times New Roman" w:cs="Times New Roman"/>
                <w:sz w:val="26"/>
                <w:szCs w:val="28"/>
                <w:lang w:eastAsia="vi-VN"/>
              </w:rPr>
              <w:lastRenderedPageBreak/>
              <w:t>1</w:t>
            </w:r>
          </w:p>
        </w:tc>
        <w:tc>
          <w:tcPr>
            <w:tcW w:w="4605" w:type="dxa"/>
            <w:vAlign w:val="center"/>
          </w:tcPr>
          <w:p w14:paraId="2F68E9CB" w14:textId="389E45EF" w:rsidR="00891B98" w:rsidRPr="00D806B5" w:rsidRDefault="00891B98" w:rsidP="00FD6718">
            <w:pPr>
              <w:spacing w:before="80"/>
              <w:rPr>
                <w:rFonts w:eastAsia="Times New Roman" w:cs="Times New Roman"/>
                <w:sz w:val="26"/>
                <w:szCs w:val="28"/>
                <w:lang w:val="vi-VN" w:eastAsia="vi-VN"/>
              </w:rPr>
            </w:pPr>
            <w:r w:rsidRPr="00D806B5">
              <w:rPr>
                <w:rFonts w:eastAsia="Times New Roman" w:cs="Times New Roman"/>
                <w:sz w:val="26"/>
                <w:szCs w:val="28"/>
                <w:lang w:eastAsia="vi-VN"/>
              </w:rPr>
              <w:t>Báo cáo c</w:t>
            </w:r>
            <w:r w:rsidRPr="00D806B5">
              <w:rPr>
                <w:rFonts w:eastAsia="Times New Roman" w:cs="Times New Roman"/>
                <w:sz w:val="26"/>
                <w:szCs w:val="28"/>
                <w:lang w:val="vi-VN" w:eastAsia="vi-VN"/>
              </w:rPr>
              <w:t>ông tác xây dựng đảng tháng, nhiệm vụ trọng tâm tháng tiếp theo</w:t>
            </w:r>
          </w:p>
        </w:tc>
        <w:tc>
          <w:tcPr>
            <w:tcW w:w="1378" w:type="dxa"/>
            <w:vAlign w:val="center"/>
          </w:tcPr>
          <w:p w14:paraId="66DDE543" w14:textId="1274EF79" w:rsidR="00891B98" w:rsidRPr="00D806B5" w:rsidRDefault="00891B98" w:rsidP="006A718E">
            <w:pPr>
              <w:spacing w:before="80"/>
              <w:jc w:val="center"/>
              <w:rPr>
                <w:rFonts w:eastAsia="Times New Roman" w:cs="Times New Roman"/>
                <w:sz w:val="26"/>
                <w:szCs w:val="28"/>
                <w:lang w:eastAsia="vi-VN"/>
              </w:rPr>
            </w:pPr>
            <w:r w:rsidRPr="00D806B5">
              <w:rPr>
                <w:rFonts w:eastAsia="Times New Roman" w:cs="Times New Roman"/>
                <w:sz w:val="26"/>
                <w:szCs w:val="28"/>
                <w:lang w:eastAsia="vi-VN"/>
              </w:rPr>
              <w:t>Lãnh đạo Chi cục</w:t>
            </w:r>
          </w:p>
        </w:tc>
        <w:tc>
          <w:tcPr>
            <w:tcW w:w="3580" w:type="dxa"/>
            <w:vAlign w:val="center"/>
          </w:tcPr>
          <w:p w14:paraId="69B13758" w14:textId="2B13A3F0" w:rsidR="00891B98" w:rsidRPr="00D806B5" w:rsidRDefault="00891B98" w:rsidP="006A718E">
            <w:pPr>
              <w:spacing w:before="80"/>
              <w:jc w:val="center"/>
              <w:rPr>
                <w:rFonts w:eastAsia="Times New Roman" w:cs="Times New Roman"/>
                <w:sz w:val="26"/>
                <w:szCs w:val="28"/>
                <w:lang w:eastAsia="vi-VN"/>
              </w:rPr>
            </w:pPr>
            <w:r w:rsidRPr="00D806B5">
              <w:rPr>
                <w:rFonts w:eastAsia="Times New Roman" w:cs="Times New Roman"/>
                <w:sz w:val="26"/>
                <w:szCs w:val="28"/>
                <w:lang w:eastAsia="vi-VN"/>
              </w:rPr>
              <w:t>Nhiệm vụ thường xuyên</w:t>
            </w:r>
          </w:p>
        </w:tc>
        <w:tc>
          <w:tcPr>
            <w:tcW w:w="1276" w:type="dxa"/>
            <w:vAlign w:val="center"/>
          </w:tcPr>
          <w:p w14:paraId="4EA51C69" w14:textId="7666A1D1" w:rsidR="00891B98" w:rsidRPr="00D806B5" w:rsidRDefault="00891B98" w:rsidP="006A718E">
            <w:pPr>
              <w:spacing w:before="80"/>
              <w:jc w:val="center"/>
              <w:rPr>
                <w:rFonts w:eastAsia="Times New Roman" w:cs="Times New Roman"/>
                <w:sz w:val="26"/>
                <w:szCs w:val="28"/>
                <w:lang w:eastAsia="vi-VN"/>
              </w:rPr>
            </w:pPr>
            <w:r w:rsidRPr="00D806B5">
              <w:rPr>
                <w:rFonts w:eastAsia="Times New Roman" w:cs="Times New Roman"/>
                <w:sz w:val="26"/>
                <w:szCs w:val="28"/>
                <w:lang w:eastAsia="vi-VN"/>
              </w:rPr>
              <w:t>Báo cáo</w:t>
            </w:r>
          </w:p>
        </w:tc>
        <w:tc>
          <w:tcPr>
            <w:tcW w:w="913" w:type="dxa"/>
            <w:vAlign w:val="center"/>
          </w:tcPr>
          <w:p w14:paraId="2F3FC222" w14:textId="43C99DE5" w:rsidR="00891B98" w:rsidRPr="00D806B5" w:rsidRDefault="00891B98" w:rsidP="006A718E">
            <w:pPr>
              <w:spacing w:before="80"/>
              <w:jc w:val="center"/>
              <w:rPr>
                <w:rFonts w:eastAsia="Times New Roman" w:cs="Times New Roman"/>
                <w:sz w:val="26"/>
                <w:szCs w:val="28"/>
                <w:lang w:eastAsia="vi-VN"/>
              </w:rPr>
            </w:pPr>
            <w:r w:rsidRPr="00D806B5">
              <w:rPr>
                <w:rFonts w:eastAsia="Times New Roman" w:cs="Times New Roman"/>
                <w:sz w:val="26"/>
                <w:szCs w:val="28"/>
                <w:lang w:eastAsia="vi-VN"/>
              </w:rPr>
              <w:t>03</w:t>
            </w:r>
          </w:p>
        </w:tc>
        <w:tc>
          <w:tcPr>
            <w:tcW w:w="1209" w:type="dxa"/>
            <w:vAlign w:val="center"/>
          </w:tcPr>
          <w:p w14:paraId="3C0771F6" w14:textId="22B05644" w:rsidR="00891B98" w:rsidRPr="00BF13FB" w:rsidRDefault="00891B98" w:rsidP="00747DB8">
            <w:pPr>
              <w:spacing w:before="80"/>
              <w:jc w:val="center"/>
              <w:rPr>
                <w:rFonts w:eastAsia="Times New Roman" w:cs="Times New Roman"/>
                <w:color w:val="000000" w:themeColor="text1"/>
                <w:sz w:val="26"/>
                <w:szCs w:val="28"/>
                <w:lang w:val="vi-VN" w:eastAsia="vi-VN"/>
              </w:rPr>
            </w:pPr>
            <w:r w:rsidRPr="00BF13FB">
              <w:rPr>
                <w:rFonts w:cs="Times New Roman"/>
                <w:color w:val="000000" w:themeColor="text1"/>
                <w:sz w:val="26"/>
                <w:szCs w:val="28"/>
              </w:rPr>
              <w:t>Hằng tháng</w:t>
            </w:r>
          </w:p>
        </w:tc>
        <w:tc>
          <w:tcPr>
            <w:tcW w:w="964" w:type="dxa"/>
            <w:vAlign w:val="center"/>
          </w:tcPr>
          <w:p w14:paraId="04ABBB85" w14:textId="65567E5C" w:rsidR="00891B98" w:rsidRPr="00BF13FB" w:rsidRDefault="00891B98" w:rsidP="006A718E">
            <w:pPr>
              <w:spacing w:before="80"/>
              <w:jc w:val="center"/>
              <w:rPr>
                <w:rFonts w:eastAsia="Times New Roman" w:cs="Times New Roman"/>
                <w:color w:val="000000" w:themeColor="text1"/>
                <w:sz w:val="26"/>
                <w:szCs w:val="28"/>
                <w:lang w:eastAsia="vi-VN"/>
              </w:rPr>
            </w:pPr>
            <w:r w:rsidRPr="00BF13FB">
              <w:rPr>
                <w:rFonts w:eastAsia="Times New Roman" w:cs="Times New Roman"/>
                <w:color w:val="000000" w:themeColor="text1"/>
                <w:sz w:val="26"/>
                <w:szCs w:val="28"/>
                <w:lang w:eastAsia="vi-VN"/>
              </w:rPr>
              <w:t>100</w:t>
            </w:r>
          </w:p>
        </w:tc>
        <w:tc>
          <w:tcPr>
            <w:tcW w:w="962" w:type="dxa"/>
            <w:vAlign w:val="center"/>
          </w:tcPr>
          <w:p w14:paraId="4B4585ED" w14:textId="423A8E5A" w:rsidR="00891B98" w:rsidRPr="00BF13FB" w:rsidRDefault="00891B98" w:rsidP="006A718E">
            <w:pPr>
              <w:spacing w:before="80"/>
              <w:jc w:val="center"/>
              <w:rPr>
                <w:rFonts w:eastAsia="Times New Roman" w:cs="Times New Roman"/>
                <w:color w:val="000000" w:themeColor="text1"/>
                <w:sz w:val="26"/>
                <w:szCs w:val="28"/>
                <w:lang w:eastAsia="vi-VN"/>
              </w:rPr>
            </w:pPr>
            <w:r w:rsidRPr="00BF13FB">
              <w:rPr>
                <w:rFonts w:eastAsia="Times New Roman" w:cs="Times New Roman"/>
                <w:color w:val="000000" w:themeColor="text1"/>
                <w:sz w:val="26"/>
                <w:szCs w:val="28"/>
                <w:lang w:eastAsia="vi-VN"/>
              </w:rPr>
              <w:t>1</w:t>
            </w:r>
          </w:p>
        </w:tc>
      </w:tr>
      <w:tr w:rsidR="00891B98" w:rsidRPr="00D806B5" w14:paraId="2C6CC03D" w14:textId="77777777" w:rsidTr="00891B98">
        <w:trPr>
          <w:trHeight w:val="754"/>
          <w:jc w:val="center"/>
        </w:trPr>
        <w:tc>
          <w:tcPr>
            <w:tcW w:w="669" w:type="dxa"/>
            <w:vAlign w:val="center"/>
          </w:tcPr>
          <w:p w14:paraId="345F13D0" w14:textId="501080A7" w:rsidR="00891B98" w:rsidRPr="00D806B5" w:rsidRDefault="00891B98" w:rsidP="00857082">
            <w:pPr>
              <w:spacing w:before="80"/>
              <w:jc w:val="center"/>
              <w:rPr>
                <w:rFonts w:eastAsia="Times New Roman" w:cs="Times New Roman"/>
                <w:sz w:val="26"/>
                <w:szCs w:val="28"/>
                <w:lang w:eastAsia="vi-VN"/>
              </w:rPr>
            </w:pPr>
            <w:r w:rsidRPr="00D806B5">
              <w:rPr>
                <w:rFonts w:eastAsia="Times New Roman" w:cs="Times New Roman"/>
                <w:sz w:val="26"/>
                <w:szCs w:val="28"/>
                <w:lang w:eastAsia="vi-VN"/>
              </w:rPr>
              <w:t>2</w:t>
            </w:r>
          </w:p>
        </w:tc>
        <w:tc>
          <w:tcPr>
            <w:tcW w:w="4605" w:type="dxa"/>
            <w:vAlign w:val="center"/>
          </w:tcPr>
          <w:p w14:paraId="3E87E7E8" w14:textId="5C24B9FD" w:rsidR="00891B98" w:rsidRPr="00D806B5" w:rsidRDefault="00891B98" w:rsidP="00FD6718">
            <w:pPr>
              <w:spacing w:before="80"/>
              <w:rPr>
                <w:rFonts w:eastAsia="Times New Roman" w:cs="Times New Roman"/>
                <w:sz w:val="26"/>
                <w:szCs w:val="28"/>
                <w:lang w:eastAsia="vi-VN"/>
              </w:rPr>
            </w:pPr>
            <w:r w:rsidRPr="00D806B5">
              <w:rPr>
                <w:rFonts w:eastAsia="Times New Roman" w:cs="Times New Roman"/>
                <w:sz w:val="26"/>
                <w:szCs w:val="28"/>
                <w:lang w:eastAsia="vi-VN"/>
              </w:rPr>
              <w:t>Báo cáo c</w:t>
            </w:r>
            <w:r w:rsidRPr="00D806B5">
              <w:rPr>
                <w:rFonts w:eastAsia="Times New Roman" w:cs="Times New Roman"/>
                <w:sz w:val="26"/>
                <w:szCs w:val="28"/>
                <w:lang w:val="vi-VN" w:eastAsia="vi-VN"/>
              </w:rPr>
              <w:t>ông tác kiểm tra, giám sát tháng, phương hướng, nhiệm vụ tháng</w:t>
            </w:r>
            <w:r w:rsidRPr="00D806B5">
              <w:rPr>
                <w:rFonts w:eastAsia="Times New Roman" w:cs="Times New Roman"/>
                <w:sz w:val="26"/>
                <w:szCs w:val="28"/>
                <w:lang w:eastAsia="vi-VN"/>
              </w:rPr>
              <w:t xml:space="preserve"> tiếp theo</w:t>
            </w:r>
          </w:p>
        </w:tc>
        <w:tc>
          <w:tcPr>
            <w:tcW w:w="1378" w:type="dxa"/>
            <w:vAlign w:val="center"/>
          </w:tcPr>
          <w:p w14:paraId="7ED884D9" w14:textId="766B5CA5" w:rsidR="00891B98" w:rsidRPr="00D806B5" w:rsidRDefault="00891B98" w:rsidP="006A718E">
            <w:pPr>
              <w:spacing w:before="80"/>
              <w:jc w:val="center"/>
              <w:rPr>
                <w:rFonts w:eastAsia="Times New Roman" w:cs="Times New Roman"/>
                <w:sz w:val="26"/>
                <w:szCs w:val="28"/>
                <w:lang w:eastAsia="vi-VN"/>
              </w:rPr>
            </w:pPr>
            <w:r w:rsidRPr="00D806B5">
              <w:rPr>
                <w:rFonts w:eastAsia="Times New Roman" w:cs="Times New Roman"/>
                <w:sz w:val="26"/>
                <w:szCs w:val="28"/>
                <w:lang w:eastAsia="vi-VN"/>
              </w:rPr>
              <w:t>Lãnh đạo Chi cục</w:t>
            </w:r>
          </w:p>
        </w:tc>
        <w:tc>
          <w:tcPr>
            <w:tcW w:w="3580" w:type="dxa"/>
            <w:vAlign w:val="center"/>
          </w:tcPr>
          <w:p w14:paraId="536D634E" w14:textId="0FCE24E0"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eastAsia="vi-VN"/>
              </w:rPr>
              <w:t>Nhiệm vụ thường xuyên</w:t>
            </w:r>
          </w:p>
        </w:tc>
        <w:tc>
          <w:tcPr>
            <w:tcW w:w="1276" w:type="dxa"/>
            <w:vAlign w:val="center"/>
          </w:tcPr>
          <w:p w14:paraId="26878586" w14:textId="72694D75"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eastAsia="vi-VN"/>
              </w:rPr>
              <w:t>Báo cáo</w:t>
            </w:r>
          </w:p>
        </w:tc>
        <w:tc>
          <w:tcPr>
            <w:tcW w:w="913" w:type="dxa"/>
            <w:vAlign w:val="center"/>
          </w:tcPr>
          <w:p w14:paraId="381A2585" w14:textId="28BB21E6" w:rsidR="00891B98" w:rsidRPr="00D806B5" w:rsidRDefault="00891B98" w:rsidP="006A718E">
            <w:pPr>
              <w:spacing w:before="80"/>
              <w:jc w:val="center"/>
              <w:rPr>
                <w:rFonts w:eastAsia="Times New Roman" w:cs="Times New Roman"/>
                <w:sz w:val="26"/>
                <w:szCs w:val="28"/>
                <w:lang w:val="vi-VN" w:eastAsia="vi-VN"/>
              </w:rPr>
            </w:pPr>
            <w:r w:rsidRPr="00D806B5">
              <w:rPr>
                <w:rFonts w:eastAsia="Times New Roman" w:cs="Times New Roman"/>
                <w:sz w:val="26"/>
                <w:szCs w:val="28"/>
                <w:lang w:eastAsia="vi-VN"/>
              </w:rPr>
              <w:t>03</w:t>
            </w:r>
          </w:p>
        </w:tc>
        <w:tc>
          <w:tcPr>
            <w:tcW w:w="1209" w:type="dxa"/>
            <w:vAlign w:val="center"/>
          </w:tcPr>
          <w:p w14:paraId="5E1E2FDD" w14:textId="65F23F21" w:rsidR="00891B98" w:rsidRPr="00BF13FB" w:rsidRDefault="00891B98" w:rsidP="006A718E">
            <w:pPr>
              <w:spacing w:before="80"/>
              <w:jc w:val="center"/>
              <w:rPr>
                <w:rFonts w:eastAsia="Times New Roman" w:cs="Times New Roman"/>
                <w:color w:val="000000" w:themeColor="text1"/>
                <w:sz w:val="26"/>
                <w:szCs w:val="28"/>
                <w:lang w:val="vi-VN" w:eastAsia="vi-VN"/>
              </w:rPr>
            </w:pPr>
            <w:r w:rsidRPr="00BF13FB">
              <w:rPr>
                <w:rFonts w:cs="Times New Roman"/>
                <w:color w:val="000000" w:themeColor="text1"/>
                <w:sz w:val="26"/>
                <w:szCs w:val="28"/>
              </w:rPr>
              <w:t>Hằng tháng</w:t>
            </w:r>
          </w:p>
        </w:tc>
        <w:tc>
          <w:tcPr>
            <w:tcW w:w="964" w:type="dxa"/>
            <w:vAlign w:val="center"/>
          </w:tcPr>
          <w:p w14:paraId="471F153D" w14:textId="5E0A68C7" w:rsidR="00891B98" w:rsidRPr="00BF13FB" w:rsidRDefault="00891B98" w:rsidP="006A718E">
            <w:pPr>
              <w:spacing w:before="80"/>
              <w:jc w:val="center"/>
              <w:rPr>
                <w:rFonts w:eastAsia="Times New Roman" w:cs="Times New Roman"/>
                <w:color w:val="000000" w:themeColor="text1"/>
                <w:sz w:val="26"/>
                <w:szCs w:val="28"/>
                <w:lang w:val="vi-VN" w:eastAsia="vi-VN"/>
              </w:rPr>
            </w:pPr>
            <w:r w:rsidRPr="00BF13FB">
              <w:rPr>
                <w:rFonts w:eastAsia="Times New Roman" w:cs="Times New Roman"/>
                <w:color w:val="000000" w:themeColor="text1"/>
                <w:sz w:val="26"/>
                <w:szCs w:val="28"/>
                <w:lang w:eastAsia="vi-VN"/>
              </w:rPr>
              <w:t>100</w:t>
            </w:r>
          </w:p>
        </w:tc>
        <w:tc>
          <w:tcPr>
            <w:tcW w:w="962" w:type="dxa"/>
            <w:vAlign w:val="center"/>
          </w:tcPr>
          <w:p w14:paraId="0E7EAAD7" w14:textId="5062825E" w:rsidR="00891B98" w:rsidRPr="00BF13FB" w:rsidRDefault="00891B98" w:rsidP="006A718E">
            <w:pPr>
              <w:spacing w:before="80"/>
              <w:jc w:val="center"/>
              <w:rPr>
                <w:rFonts w:eastAsia="Times New Roman" w:cs="Times New Roman"/>
                <w:color w:val="000000" w:themeColor="text1"/>
                <w:sz w:val="26"/>
                <w:szCs w:val="28"/>
                <w:lang w:val="vi-VN" w:eastAsia="vi-VN"/>
              </w:rPr>
            </w:pPr>
            <w:r w:rsidRPr="00BF13FB">
              <w:rPr>
                <w:rFonts w:eastAsia="Times New Roman" w:cs="Times New Roman"/>
                <w:color w:val="000000" w:themeColor="text1"/>
                <w:sz w:val="26"/>
                <w:szCs w:val="28"/>
                <w:lang w:eastAsia="vi-VN"/>
              </w:rPr>
              <w:t>1</w:t>
            </w:r>
          </w:p>
        </w:tc>
      </w:tr>
      <w:tr w:rsidR="00891B98" w:rsidRPr="00D806B5" w14:paraId="25F35F79" w14:textId="77777777" w:rsidTr="00891B98">
        <w:trPr>
          <w:trHeight w:val="754"/>
          <w:jc w:val="center"/>
        </w:trPr>
        <w:tc>
          <w:tcPr>
            <w:tcW w:w="669" w:type="dxa"/>
            <w:vAlign w:val="center"/>
          </w:tcPr>
          <w:p w14:paraId="6E9CEEDF" w14:textId="24246A40" w:rsidR="00891B98" w:rsidRPr="00D806B5" w:rsidRDefault="00891B98" w:rsidP="00857082">
            <w:pPr>
              <w:spacing w:before="80"/>
              <w:jc w:val="center"/>
              <w:rPr>
                <w:rFonts w:eastAsia="Times New Roman" w:cs="Times New Roman"/>
                <w:sz w:val="26"/>
                <w:szCs w:val="28"/>
                <w:lang w:eastAsia="vi-VN"/>
              </w:rPr>
            </w:pPr>
            <w:r w:rsidRPr="00D806B5">
              <w:rPr>
                <w:rFonts w:eastAsia="Times New Roman" w:cs="Times New Roman"/>
                <w:sz w:val="26"/>
                <w:szCs w:val="28"/>
                <w:lang w:eastAsia="vi-VN"/>
              </w:rPr>
              <w:t>3</w:t>
            </w:r>
          </w:p>
        </w:tc>
        <w:tc>
          <w:tcPr>
            <w:tcW w:w="4605" w:type="dxa"/>
            <w:vAlign w:val="center"/>
          </w:tcPr>
          <w:p w14:paraId="1584C259" w14:textId="4C181691" w:rsidR="00891B98" w:rsidRPr="00D806B5" w:rsidRDefault="00891B98" w:rsidP="00FD6718">
            <w:pPr>
              <w:spacing w:before="80"/>
              <w:rPr>
                <w:rFonts w:eastAsia="Times New Roman" w:cs="Times New Roman"/>
                <w:sz w:val="26"/>
                <w:szCs w:val="28"/>
                <w:lang w:val="vi-VN" w:eastAsia="vi-VN"/>
              </w:rPr>
            </w:pPr>
            <w:r w:rsidRPr="00D806B5">
              <w:rPr>
                <w:rFonts w:eastAsia="Times New Roman" w:cs="Times New Roman"/>
                <w:sz w:val="26"/>
                <w:szCs w:val="28"/>
                <w:lang w:val="vi-VN" w:eastAsia="vi-VN"/>
              </w:rPr>
              <w:t>Báo cáo công tác tiếp công dân, giải quyết khiếu nại, tố cáo  và PCTN, tiêu cực tháng</w:t>
            </w:r>
          </w:p>
        </w:tc>
        <w:tc>
          <w:tcPr>
            <w:tcW w:w="1378" w:type="dxa"/>
            <w:vAlign w:val="center"/>
          </w:tcPr>
          <w:p w14:paraId="21208203" w14:textId="43D90B31" w:rsidR="00891B98" w:rsidRPr="00D806B5" w:rsidRDefault="00891B98" w:rsidP="006A718E">
            <w:pPr>
              <w:spacing w:before="80"/>
              <w:jc w:val="center"/>
              <w:rPr>
                <w:rFonts w:eastAsia="Times New Roman" w:cs="Times New Roman"/>
                <w:sz w:val="26"/>
                <w:szCs w:val="28"/>
                <w:lang w:eastAsia="vi-VN"/>
              </w:rPr>
            </w:pPr>
            <w:r w:rsidRPr="00D806B5">
              <w:rPr>
                <w:rFonts w:eastAsia="Times New Roman" w:cs="Times New Roman"/>
                <w:sz w:val="26"/>
                <w:szCs w:val="28"/>
                <w:lang w:eastAsia="vi-VN"/>
              </w:rPr>
              <w:t>Lãnh đạo Chi cục</w:t>
            </w:r>
          </w:p>
        </w:tc>
        <w:tc>
          <w:tcPr>
            <w:tcW w:w="3580" w:type="dxa"/>
            <w:vAlign w:val="center"/>
          </w:tcPr>
          <w:p w14:paraId="772870F9" w14:textId="788F38CE" w:rsidR="00891B98" w:rsidRPr="00D806B5" w:rsidRDefault="00891B98" w:rsidP="006A718E">
            <w:pPr>
              <w:spacing w:before="80"/>
              <w:jc w:val="center"/>
              <w:rPr>
                <w:rFonts w:eastAsia="Times New Roman" w:cs="Times New Roman"/>
                <w:sz w:val="26"/>
                <w:szCs w:val="28"/>
                <w:lang w:eastAsia="vi-VN"/>
              </w:rPr>
            </w:pPr>
            <w:r w:rsidRPr="00D806B5">
              <w:rPr>
                <w:rFonts w:eastAsia="Times New Roman" w:cs="Times New Roman"/>
                <w:sz w:val="26"/>
                <w:szCs w:val="28"/>
                <w:lang w:eastAsia="vi-VN"/>
              </w:rPr>
              <w:t>Nhiệm vụ thường xuyên</w:t>
            </w:r>
          </w:p>
        </w:tc>
        <w:tc>
          <w:tcPr>
            <w:tcW w:w="1276" w:type="dxa"/>
            <w:vAlign w:val="center"/>
          </w:tcPr>
          <w:p w14:paraId="6582F006" w14:textId="29832728" w:rsidR="00891B98" w:rsidRPr="00D806B5" w:rsidRDefault="00891B98" w:rsidP="006A718E">
            <w:pPr>
              <w:spacing w:before="80"/>
              <w:jc w:val="center"/>
              <w:rPr>
                <w:rFonts w:eastAsia="Times New Roman" w:cs="Times New Roman"/>
                <w:sz w:val="26"/>
                <w:szCs w:val="28"/>
                <w:lang w:eastAsia="vi-VN"/>
              </w:rPr>
            </w:pPr>
            <w:r w:rsidRPr="00D806B5">
              <w:rPr>
                <w:rFonts w:eastAsia="Times New Roman" w:cs="Times New Roman"/>
                <w:sz w:val="26"/>
                <w:szCs w:val="28"/>
                <w:lang w:eastAsia="vi-VN"/>
              </w:rPr>
              <w:t>Báo cáo</w:t>
            </w:r>
          </w:p>
        </w:tc>
        <w:tc>
          <w:tcPr>
            <w:tcW w:w="913" w:type="dxa"/>
            <w:vAlign w:val="center"/>
          </w:tcPr>
          <w:p w14:paraId="6B3F01D9" w14:textId="2E1047E0" w:rsidR="00891B98" w:rsidRPr="00D806B5" w:rsidRDefault="00891B98" w:rsidP="006A718E">
            <w:pPr>
              <w:spacing w:before="80"/>
              <w:jc w:val="center"/>
              <w:rPr>
                <w:rFonts w:eastAsia="Times New Roman" w:cs="Times New Roman"/>
                <w:sz w:val="26"/>
                <w:szCs w:val="28"/>
                <w:lang w:eastAsia="vi-VN"/>
              </w:rPr>
            </w:pPr>
            <w:r w:rsidRPr="00D806B5">
              <w:rPr>
                <w:rFonts w:eastAsia="Times New Roman" w:cs="Times New Roman"/>
                <w:sz w:val="26"/>
                <w:szCs w:val="28"/>
                <w:lang w:eastAsia="vi-VN"/>
              </w:rPr>
              <w:t>03</w:t>
            </w:r>
          </w:p>
        </w:tc>
        <w:tc>
          <w:tcPr>
            <w:tcW w:w="1209" w:type="dxa"/>
            <w:vAlign w:val="center"/>
          </w:tcPr>
          <w:p w14:paraId="6B36E2B5" w14:textId="196CC48F" w:rsidR="00891B98" w:rsidRPr="00BF13FB" w:rsidRDefault="00891B98" w:rsidP="006A718E">
            <w:pPr>
              <w:spacing w:before="80"/>
              <w:jc w:val="center"/>
              <w:rPr>
                <w:rFonts w:cs="Times New Roman"/>
                <w:color w:val="000000" w:themeColor="text1"/>
                <w:sz w:val="26"/>
                <w:szCs w:val="28"/>
              </w:rPr>
            </w:pPr>
            <w:r w:rsidRPr="00BF13FB">
              <w:rPr>
                <w:rFonts w:cs="Times New Roman"/>
                <w:color w:val="000000" w:themeColor="text1"/>
                <w:sz w:val="26"/>
                <w:szCs w:val="28"/>
              </w:rPr>
              <w:t>Hằng tháng</w:t>
            </w:r>
          </w:p>
        </w:tc>
        <w:tc>
          <w:tcPr>
            <w:tcW w:w="964" w:type="dxa"/>
            <w:vAlign w:val="center"/>
          </w:tcPr>
          <w:p w14:paraId="33A423C7" w14:textId="310F1DB3" w:rsidR="00891B98" w:rsidRPr="00BF13FB" w:rsidRDefault="00891B98" w:rsidP="006A718E">
            <w:pPr>
              <w:spacing w:before="80"/>
              <w:jc w:val="center"/>
              <w:rPr>
                <w:rFonts w:eastAsia="Times New Roman" w:cs="Times New Roman"/>
                <w:color w:val="000000" w:themeColor="text1"/>
                <w:sz w:val="26"/>
                <w:szCs w:val="28"/>
                <w:lang w:eastAsia="vi-VN"/>
              </w:rPr>
            </w:pPr>
            <w:r w:rsidRPr="00BF13FB">
              <w:rPr>
                <w:rFonts w:eastAsia="Times New Roman" w:cs="Times New Roman"/>
                <w:color w:val="000000" w:themeColor="text1"/>
                <w:sz w:val="26"/>
                <w:szCs w:val="28"/>
                <w:lang w:eastAsia="vi-VN"/>
              </w:rPr>
              <w:t>100</w:t>
            </w:r>
          </w:p>
        </w:tc>
        <w:tc>
          <w:tcPr>
            <w:tcW w:w="962" w:type="dxa"/>
            <w:vAlign w:val="center"/>
          </w:tcPr>
          <w:p w14:paraId="3AFD6408" w14:textId="2BF339D7" w:rsidR="00891B98" w:rsidRPr="00BF13FB" w:rsidRDefault="00891B98" w:rsidP="006A718E">
            <w:pPr>
              <w:spacing w:before="80"/>
              <w:jc w:val="center"/>
              <w:rPr>
                <w:rFonts w:eastAsia="Times New Roman" w:cs="Times New Roman"/>
                <w:color w:val="000000" w:themeColor="text1"/>
                <w:sz w:val="26"/>
                <w:szCs w:val="28"/>
                <w:lang w:eastAsia="vi-VN"/>
              </w:rPr>
            </w:pPr>
            <w:r w:rsidRPr="00BF13FB">
              <w:rPr>
                <w:rFonts w:eastAsia="Times New Roman" w:cs="Times New Roman"/>
                <w:color w:val="000000" w:themeColor="text1"/>
                <w:sz w:val="26"/>
                <w:szCs w:val="28"/>
                <w:lang w:eastAsia="vi-VN"/>
              </w:rPr>
              <w:t>1</w:t>
            </w:r>
          </w:p>
        </w:tc>
      </w:tr>
      <w:tr w:rsidR="00891B98" w:rsidRPr="00D806B5" w14:paraId="40D9E9BE" w14:textId="77777777" w:rsidTr="00891B98">
        <w:trPr>
          <w:trHeight w:val="754"/>
          <w:jc w:val="center"/>
        </w:trPr>
        <w:tc>
          <w:tcPr>
            <w:tcW w:w="669" w:type="dxa"/>
            <w:vAlign w:val="center"/>
          </w:tcPr>
          <w:p w14:paraId="58EB3471" w14:textId="240CDC17" w:rsidR="00891B98" w:rsidRPr="00D806B5" w:rsidRDefault="00891B98" w:rsidP="00857082">
            <w:pPr>
              <w:spacing w:before="80"/>
              <w:jc w:val="center"/>
              <w:rPr>
                <w:rFonts w:eastAsia="Times New Roman" w:cs="Times New Roman"/>
                <w:sz w:val="26"/>
                <w:szCs w:val="28"/>
                <w:lang w:eastAsia="vi-VN"/>
              </w:rPr>
            </w:pPr>
            <w:r w:rsidRPr="00D806B5">
              <w:rPr>
                <w:rFonts w:eastAsia="Times New Roman" w:cs="Times New Roman"/>
                <w:sz w:val="26"/>
                <w:szCs w:val="28"/>
                <w:lang w:eastAsia="vi-VN"/>
              </w:rPr>
              <w:t>4</w:t>
            </w:r>
          </w:p>
        </w:tc>
        <w:tc>
          <w:tcPr>
            <w:tcW w:w="4605" w:type="dxa"/>
            <w:vAlign w:val="center"/>
          </w:tcPr>
          <w:p w14:paraId="5247A878" w14:textId="68D967B8" w:rsidR="00891B98" w:rsidRPr="00D806B5" w:rsidRDefault="00891B98" w:rsidP="00FD6718">
            <w:pPr>
              <w:spacing w:before="80"/>
              <w:rPr>
                <w:rFonts w:eastAsia="Times New Roman" w:cs="Times New Roman"/>
                <w:sz w:val="26"/>
                <w:szCs w:val="28"/>
                <w:lang w:val="vi-VN" w:eastAsia="vi-VN"/>
              </w:rPr>
            </w:pPr>
            <w:r w:rsidRPr="00D806B5">
              <w:rPr>
                <w:rFonts w:eastAsia="Times New Roman" w:cs="Times New Roman"/>
                <w:sz w:val="26"/>
                <w:szCs w:val="28"/>
                <w:lang w:eastAsia="vi-VN"/>
              </w:rPr>
              <w:t>Báo cáo c</w:t>
            </w:r>
            <w:r w:rsidRPr="00D806B5">
              <w:rPr>
                <w:rFonts w:eastAsia="Times New Roman" w:cs="Times New Roman"/>
                <w:sz w:val="26"/>
                <w:szCs w:val="28"/>
                <w:lang w:val="vi-VN" w:eastAsia="vi-VN"/>
              </w:rPr>
              <w:t>ông tác nội chính, phòng chống tham nhũng, tiêu cực</w:t>
            </w:r>
            <w:r w:rsidRPr="00D806B5">
              <w:rPr>
                <w:rFonts w:eastAsia="Times New Roman" w:cs="Times New Roman"/>
                <w:sz w:val="26"/>
                <w:szCs w:val="28"/>
                <w:lang w:eastAsia="vi-VN"/>
              </w:rPr>
              <w:t xml:space="preserve"> </w:t>
            </w:r>
            <w:r w:rsidRPr="00D806B5">
              <w:rPr>
                <w:rFonts w:eastAsia="Times New Roman" w:cs="Times New Roman"/>
                <w:sz w:val="26"/>
                <w:szCs w:val="28"/>
                <w:lang w:val="vi-VN" w:eastAsia="vi-VN"/>
              </w:rPr>
              <w:t>và cải cách tư pháp tháng</w:t>
            </w:r>
          </w:p>
        </w:tc>
        <w:tc>
          <w:tcPr>
            <w:tcW w:w="1378" w:type="dxa"/>
            <w:vAlign w:val="center"/>
          </w:tcPr>
          <w:p w14:paraId="2216E022" w14:textId="4B2957B2" w:rsidR="00891B98" w:rsidRPr="00D806B5" w:rsidRDefault="00891B98" w:rsidP="006A718E">
            <w:pPr>
              <w:spacing w:before="80"/>
              <w:jc w:val="center"/>
              <w:rPr>
                <w:rFonts w:eastAsia="Times New Roman" w:cs="Times New Roman"/>
                <w:sz w:val="26"/>
                <w:szCs w:val="28"/>
                <w:lang w:val="nl-NL" w:eastAsia="vi-VN"/>
              </w:rPr>
            </w:pPr>
            <w:r w:rsidRPr="00D806B5">
              <w:rPr>
                <w:rFonts w:eastAsia="Times New Roman" w:cs="Times New Roman"/>
                <w:sz w:val="26"/>
                <w:szCs w:val="28"/>
                <w:lang w:eastAsia="vi-VN"/>
              </w:rPr>
              <w:t>Lãnh đạo Chi cục</w:t>
            </w:r>
          </w:p>
        </w:tc>
        <w:tc>
          <w:tcPr>
            <w:tcW w:w="3580" w:type="dxa"/>
            <w:vAlign w:val="center"/>
          </w:tcPr>
          <w:p w14:paraId="62A13857" w14:textId="0C162481" w:rsidR="00891B98" w:rsidRPr="00D806B5" w:rsidRDefault="00891B98" w:rsidP="006A718E">
            <w:pPr>
              <w:spacing w:before="80"/>
              <w:jc w:val="center"/>
              <w:rPr>
                <w:rFonts w:eastAsia="Times New Roman" w:cs="Times New Roman"/>
                <w:sz w:val="26"/>
                <w:szCs w:val="28"/>
                <w:lang w:val="nl-NL" w:eastAsia="vi-VN"/>
              </w:rPr>
            </w:pPr>
            <w:r w:rsidRPr="00D806B5">
              <w:rPr>
                <w:rFonts w:eastAsia="Times New Roman" w:cs="Times New Roman"/>
                <w:sz w:val="26"/>
                <w:szCs w:val="28"/>
                <w:lang w:eastAsia="vi-VN"/>
              </w:rPr>
              <w:t>Nhiệm vụ thường xuyên</w:t>
            </w:r>
          </w:p>
        </w:tc>
        <w:tc>
          <w:tcPr>
            <w:tcW w:w="1276" w:type="dxa"/>
            <w:vAlign w:val="center"/>
          </w:tcPr>
          <w:p w14:paraId="5DFB4017" w14:textId="48831E5D" w:rsidR="00891B98" w:rsidRPr="00D806B5" w:rsidRDefault="00891B98" w:rsidP="006A718E">
            <w:pPr>
              <w:spacing w:before="80"/>
              <w:jc w:val="center"/>
              <w:rPr>
                <w:rFonts w:eastAsia="Times New Roman" w:cs="Times New Roman"/>
                <w:sz w:val="26"/>
                <w:szCs w:val="28"/>
                <w:lang w:val="nl-NL" w:eastAsia="vi-VN"/>
              </w:rPr>
            </w:pPr>
            <w:r w:rsidRPr="00D806B5">
              <w:rPr>
                <w:rFonts w:eastAsia="Times New Roman" w:cs="Times New Roman"/>
                <w:sz w:val="26"/>
                <w:szCs w:val="28"/>
                <w:lang w:eastAsia="vi-VN"/>
              </w:rPr>
              <w:t>Báo cáo</w:t>
            </w:r>
          </w:p>
        </w:tc>
        <w:tc>
          <w:tcPr>
            <w:tcW w:w="913" w:type="dxa"/>
            <w:vAlign w:val="center"/>
          </w:tcPr>
          <w:p w14:paraId="0AD68E12" w14:textId="41A2359D" w:rsidR="00891B98" w:rsidRPr="00D806B5" w:rsidRDefault="00891B98" w:rsidP="006A718E">
            <w:pPr>
              <w:spacing w:before="80"/>
              <w:jc w:val="center"/>
              <w:rPr>
                <w:rFonts w:eastAsia="Times New Roman" w:cs="Times New Roman"/>
                <w:sz w:val="26"/>
                <w:szCs w:val="28"/>
                <w:lang w:val="nl-NL" w:eastAsia="vi-VN"/>
              </w:rPr>
            </w:pPr>
            <w:r w:rsidRPr="00D806B5">
              <w:rPr>
                <w:rFonts w:eastAsia="Times New Roman" w:cs="Times New Roman"/>
                <w:sz w:val="26"/>
                <w:szCs w:val="28"/>
                <w:lang w:eastAsia="vi-VN"/>
              </w:rPr>
              <w:t>03</w:t>
            </w:r>
          </w:p>
        </w:tc>
        <w:tc>
          <w:tcPr>
            <w:tcW w:w="1209" w:type="dxa"/>
            <w:vAlign w:val="center"/>
          </w:tcPr>
          <w:p w14:paraId="6415089A" w14:textId="7CBD672E" w:rsidR="00891B98" w:rsidRPr="00BF13FB" w:rsidRDefault="00891B98" w:rsidP="006A718E">
            <w:pPr>
              <w:spacing w:before="80"/>
              <w:jc w:val="center"/>
              <w:rPr>
                <w:rFonts w:cs="Times New Roman"/>
                <w:color w:val="000000" w:themeColor="text1"/>
                <w:sz w:val="26"/>
                <w:szCs w:val="28"/>
                <w:lang w:val="nl-NL"/>
              </w:rPr>
            </w:pPr>
            <w:r w:rsidRPr="00BF13FB">
              <w:rPr>
                <w:rFonts w:cs="Times New Roman"/>
                <w:color w:val="000000" w:themeColor="text1"/>
                <w:sz w:val="26"/>
                <w:szCs w:val="28"/>
              </w:rPr>
              <w:t>Hằng tháng</w:t>
            </w:r>
          </w:p>
        </w:tc>
        <w:tc>
          <w:tcPr>
            <w:tcW w:w="964" w:type="dxa"/>
            <w:vAlign w:val="center"/>
          </w:tcPr>
          <w:p w14:paraId="15F7E167" w14:textId="77A236C5" w:rsidR="00891B98" w:rsidRPr="00BF13FB" w:rsidRDefault="00891B98" w:rsidP="006A718E">
            <w:pPr>
              <w:spacing w:before="80"/>
              <w:jc w:val="center"/>
              <w:rPr>
                <w:rFonts w:eastAsia="Times New Roman" w:cs="Times New Roman"/>
                <w:color w:val="000000" w:themeColor="text1"/>
                <w:sz w:val="26"/>
                <w:szCs w:val="28"/>
                <w:lang w:val="nl-NL" w:eastAsia="vi-VN"/>
              </w:rPr>
            </w:pPr>
            <w:r w:rsidRPr="00BF13FB">
              <w:rPr>
                <w:rFonts w:eastAsia="Times New Roman" w:cs="Times New Roman"/>
                <w:color w:val="000000" w:themeColor="text1"/>
                <w:sz w:val="26"/>
                <w:szCs w:val="28"/>
                <w:lang w:eastAsia="vi-VN"/>
              </w:rPr>
              <w:t>100</w:t>
            </w:r>
          </w:p>
        </w:tc>
        <w:tc>
          <w:tcPr>
            <w:tcW w:w="962" w:type="dxa"/>
            <w:vAlign w:val="center"/>
          </w:tcPr>
          <w:p w14:paraId="618EDDA5" w14:textId="251C29B1" w:rsidR="00891B98" w:rsidRPr="00BF13FB" w:rsidRDefault="00891B98" w:rsidP="006A718E">
            <w:pPr>
              <w:spacing w:before="80"/>
              <w:jc w:val="center"/>
              <w:rPr>
                <w:rFonts w:eastAsia="Times New Roman" w:cs="Times New Roman"/>
                <w:color w:val="000000" w:themeColor="text1"/>
                <w:sz w:val="26"/>
                <w:szCs w:val="28"/>
                <w:lang w:val="nl-NL" w:eastAsia="vi-VN"/>
              </w:rPr>
            </w:pPr>
            <w:r w:rsidRPr="00BF13FB">
              <w:rPr>
                <w:rFonts w:eastAsia="Times New Roman" w:cs="Times New Roman"/>
                <w:color w:val="000000" w:themeColor="text1"/>
                <w:sz w:val="26"/>
                <w:szCs w:val="28"/>
                <w:lang w:eastAsia="vi-VN"/>
              </w:rPr>
              <w:t>1</w:t>
            </w:r>
          </w:p>
        </w:tc>
      </w:tr>
      <w:tr w:rsidR="00891B98" w:rsidRPr="00D806B5" w14:paraId="073B27F3" w14:textId="77777777" w:rsidTr="00891B98">
        <w:trPr>
          <w:trHeight w:val="597"/>
          <w:jc w:val="center"/>
        </w:trPr>
        <w:tc>
          <w:tcPr>
            <w:tcW w:w="669" w:type="dxa"/>
            <w:vAlign w:val="center"/>
          </w:tcPr>
          <w:p w14:paraId="28B976EA" w14:textId="77777777" w:rsidR="00891B98" w:rsidRPr="00D806B5" w:rsidRDefault="00891B98" w:rsidP="006A718E">
            <w:pPr>
              <w:spacing w:before="80"/>
              <w:jc w:val="center"/>
              <w:rPr>
                <w:rFonts w:cs="Times New Roman"/>
                <w:b/>
                <w:bCs/>
                <w:sz w:val="26"/>
                <w:szCs w:val="28"/>
              </w:rPr>
            </w:pPr>
            <w:r w:rsidRPr="00D806B5">
              <w:rPr>
                <w:rFonts w:cs="Times New Roman"/>
                <w:b/>
                <w:bCs/>
                <w:sz w:val="26"/>
                <w:szCs w:val="28"/>
              </w:rPr>
              <w:t>V</w:t>
            </w:r>
          </w:p>
        </w:tc>
        <w:tc>
          <w:tcPr>
            <w:tcW w:w="14887" w:type="dxa"/>
            <w:gridSpan w:val="8"/>
            <w:vAlign w:val="center"/>
          </w:tcPr>
          <w:p w14:paraId="6E13C360" w14:textId="77777777" w:rsidR="00891B98" w:rsidRPr="00BF13FB" w:rsidRDefault="00891B98" w:rsidP="006A718E">
            <w:pPr>
              <w:spacing w:before="80"/>
              <w:jc w:val="both"/>
              <w:rPr>
                <w:rFonts w:cs="Times New Roman"/>
                <w:b/>
                <w:bCs/>
                <w:color w:val="000000" w:themeColor="text1"/>
                <w:sz w:val="26"/>
                <w:szCs w:val="28"/>
              </w:rPr>
            </w:pPr>
            <w:r w:rsidRPr="00BF13FB">
              <w:rPr>
                <w:rFonts w:cs="Times New Roman"/>
                <w:b/>
                <w:bCs/>
                <w:color w:val="000000" w:themeColor="text1"/>
                <w:sz w:val="26"/>
                <w:szCs w:val="28"/>
              </w:rPr>
              <w:t>Trục 5. Phát triển văn hóa, con người, bảo đảm an sinh xã hội, nâng cao đời sống nhân dân</w:t>
            </w:r>
          </w:p>
        </w:tc>
      </w:tr>
      <w:tr w:rsidR="00891B98" w:rsidRPr="00D806B5" w14:paraId="694681C5" w14:textId="77777777" w:rsidTr="00891B98">
        <w:trPr>
          <w:trHeight w:val="1924"/>
          <w:jc w:val="center"/>
        </w:trPr>
        <w:tc>
          <w:tcPr>
            <w:tcW w:w="669" w:type="dxa"/>
            <w:vAlign w:val="center"/>
          </w:tcPr>
          <w:p w14:paraId="03784250" w14:textId="77777777" w:rsidR="00891B98" w:rsidRPr="00D806B5" w:rsidRDefault="00891B98" w:rsidP="006A718E">
            <w:pPr>
              <w:spacing w:before="80"/>
              <w:jc w:val="center"/>
              <w:rPr>
                <w:rFonts w:cs="Times New Roman"/>
                <w:bCs/>
                <w:sz w:val="26"/>
                <w:szCs w:val="28"/>
              </w:rPr>
            </w:pPr>
            <w:r w:rsidRPr="00D806B5">
              <w:rPr>
                <w:rFonts w:cs="Times New Roman"/>
                <w:bCs/>
                <w:sz w:val="26"/>
                <w:szCs w:val="28"/>
              </w:rPr>
              <w:t>1</w:t>
            </w:r>
          </w:p>
        </w:tc>
        <w:tc>
          <w:tcPr>
            <w:tcW w:w="4605" w:type="dxa"/>
            <w:vAlign w:val="center"/>
          </w:tcPr>
          <w:p w14:paraId="3794B0E8" w14:textId="476E721C" w:rsidR="00891B98" w:rsidRPr="00D806B5" w:rsidRDefault="00891B98" w:rsidP="000E576B">
            <w:pPr>
              <w:spacing w:before="80"/>
              <w:rPr>
                <w:rFonts w:cs="Times New Roman"/>
                <w:sz w:val="26"/>
                <w:szCs w:val="28"/>
              </w:rPr>
            </w:pPr>
            <w:r w:rsidRPr="00D806B5">
              <w:rPr>
                <w:rFonts w:cs="Times New Roman"/>
                <w:sz w:val="26"/>
                <w:szCs w:val="28"/>
              </w:rPr>
              <w:t>Kế hoạch thực hiện Chương trình Mục tiêu Quốc gia xây dựng NTM, giảm nghèo bền vững và phát triển kinh tế - xã hội vùng đồng bào dân tộc thiểu số và miền núi giai đoạn 2026 - 2030 trên địa bàn tỉnh Lai Châu.</w:t>
            </w:r>
          </w:p>
        </w:tc>
        <w:tc>
          <w:tcPr>
            <w:tcW w:w="1378" w:type="dxa"/>
            <w:vAlign w:val="center"/>
          </w:tcPr>
          <w:p w14:paraId="5E5396CF" w14:textId="77777777" w:rsidR="00891B98" w:rsidRPr="00D806B5" w:rsidRDefault="00891B98" w:rsidP="006A718E">
            <w:pPr>
              <w:spacing w:before="80"/>
              <w:jc w:val="center"/>
              <w:rPr>
                <w:rFonts w:cs="Times New Roman"/>
                <w:sz w:val="26"/>
                <w:szCs w:val="28"/>
              </w:rPr>
            </w:pPr>
            <w:r w:rsidRPr="00D806B5">
              <w:rPr>
                <w:rFonts w:cs="Times New Roman"/>
                <w:sz w:val="26"/>
                <w:szCs w:val="28"/>
              </w:rPr>
              <w:t xml:space="preserve">Lãnh đạo Sở </w:t>
            </w:r>
          </w:p>
        </w:tc>
        <w:tc>
          <w:tcPr>
            <w:tcW w:w="3580" w:type="dxa"/>
            <w:vAlign w:val="center"/>
          </w:tcPr>
          <w:p w14:paraId="47CD7DEE" w14:textId="77777777" w:rsidR="00891B98" w:rsidRPr="00D806B5" w:rsidRDefault="00891B98" w:rsidP="006A718E">
            <w:pPr>
              <w:spacing w:before="80"/>
              <w:jc w:val="center"/>
              <w:rPr>
                <w:rFonts w:cs="Times New Roman"/>
                <w:sz w:val="26"/>
                <w:szCs w:val="28"/>
              </w:rPr>
            </w:pPr>
            <w:r w:rsidRPr="00D806B5">
              <w:rPr>
                <w:rFonts w:cs="Times New Roman"/>
                <w:sz w:val="26"/>
                <w:szCs w:val="28"/>
              </w:rPr>
              <w:t xml:space="preserve">Nhiệm vụ khó, phức tạp, phạm vi tác động rộng </w:t>
            </w:r>
          </w:p>
        </w:tc>
        <w:tc>
          <w:tcPr>
            <w:tcW w:w="1276" w:type="dxa"/>
            <w:vAlign w:val="center"/>
          </w:tcPr>
          <w:p w14:paraId="31650188" w14:textId="10681DAB" w:rsidR="00891B98" w:rsidRPr="001553E2" w:rsidRDefault="00891B98" w:rsidP="00F95FCE">
            <w:pPr>
              <w:spacing w:before="80"/>
              <w:jc w:val="center"/>
              <w:rPr>
                <w:rFonts w:cs="Times New Roman"/>
                <w:sz w:val="26"/>
                <w:szCs w:val="28"/>
              </w:rPr>
            </w:pPr>
            <w:r w:rsidRPr="001553E2">
              <w:rPr>
                <w:rFonts w:cs="Times New Roman"/>
                <w:sz w:val="26"/>
                <w:szCs w:val="28"/>
              </w:rPr>
              <w:t>Kế hoạch</w:t>
            </w:r>
          </w:p>
        </w:tc>
        <w:tc>
          <w:tcPr>
            <w:tcW w:w="913" w:type="dxa"/>
            <w:vAlign w:val="center"/>
          </w:tcPr>
          <w:p w14:paraId="0AF891BB" w14:textId="77777777" w:rsidR="00891B98" w:rsidRPr="00D806B5" w:rsidRDefault="00891B98" w:rsidP="006A718E">
            <w:pPr>
              <w:spacing w:before="80"/>
              <w:jc w:val="center"/>
              <w:rPr>
                <w:rFonts w:cs="Times New Roman"/>
                <w:sz w:val="26"/>
                <w:szCs w:val="28"/>
              </w:rPr>
            </w:pPr>
            <w:r w:rsidRPr="00D806B5">
              <w:rPr>
                <w:rFonts w:cs="Times New Roman"/>
                <w:sz w:val="26"/>
                <w:szCs w:val="28"/>
              </w:rPr>
              <w:t>01</w:t>
            </w:r>
          </w:p>
        </w:tc>
        <w:tc>
          <w:tcPr>
            <w:tcW w:w="1209" w:type="dxa"/>
            <w:vAlign w:val="center"/>
          </w:tcPr>
          <w:p w14:paraId="7CFB65CE" w14:textId="77777777" w:rsidR="00891B98" w:rsidRPr="00BF13FB" w:rsidRDefault="00891B98" w:rsidP="006A718E">
            <w:pPr>
              <w:spacing w:before="80"/>
              <w:jc w:val="center"/>
              <w:rPr>
                <w:rFonts w:cs="Times New Roman"/>
                <w:color w:val="000000" w:themeColor="text1"/>
                <w:sz w:val="26"/>
                <w:szCs w:val="28"/>
              </w:rPr>
            </w:pPr>
            <w:r w:rsidRPr="00BF13FB">
              <w:rPr>
                <w:rFonts w:cs="Times New Roman"/>
                <w:color w:val="000000" w:themeColor="text1"/>
                <w:sz w:val="26"/>
                <w:szCs w:val="28"/>
              </w:rPr>
              <w:t>Tháng 7</w:t>
            </w:r>
          </w:p>
        </w:tc>
        <w:tc>
          <w:tcPr>
            <w:tcW w:w="964" w:type="dxa"/>
            <w:vAlign w:val="center"/>
          </w:tcPr>
          <w:p w14:paraId="537D9CDA" w14:textId="77777777" w:rsidR="00891B98" w:rsidRPr="00BF13FB" w:rsidRDefault="00891B98" w:rsidP="006A718E">
            <w:pPr>
              <w:spacing w:before="80"/>
              <w:jc w:val="center"/>
              <w:rPr>
                <w:rFonts w:cs="Times New Roman"/>
                <w:bCs/>
                <w:color w:val="000000" w:themeColor="text1"/>
                <w:sz w:val="26"/>
                <w:szCs w:val="28"/>
              </w:rPr>
            </w:pPr>
            <w:r w:rsidRPr="00BF13FB">
              <w:rPr>
                <w:rFonts w:cs="Times New Roman"/>
                <w:bCs/>
                <w:color w:val="000000" w:themeColor="text1"/>
                <w:sz w:val="26"/>
                <w:szCs w:val="28"/>
              </w:rPr>
              <w:t>200</w:t>
            </w:r>
          </w:p>
        </w:tc>
        <w:tc>
          <w:tcPr>
            <w:tcW w:w="962" w:type="dxa"/>
            <w:vAlign w:val="center"/>
          </w:tcPr>
          <w:p w14:paraId="14F72B58" w14:textId="77777777" w:rsidR="00891B98" w:rsidRPr="00BF13FB" w:rsidRDefault="00891B98" w:rsidP="006A718E">
            <w:pPr>
              <w:spacing w:before="80"/>
              <w:jc w:val="center"/>
              <w:rPr>
                <w:rFonts w:cs="Times New Roman"/>
                <w:bCs/>
                <w:color w:val="000000" w:themeColor="text1"/>
                <w:sz w:val="26"/>
                <w:szCs w:val="28"/>
              </w:rPr>
            </w:pPr>
            <w:r w:rsidRPr="00BF13FB">
              <w:rPr>
                <w:rFonts w:cs="Times New Roman"/>
                <w:bCs/>
                <w:color w:val="000000" w:themeColor="text1"/>
                <w:sz w:val="26"/>
                <w:szCs w:val="28"/>
              </w:rPr>
              <w:t>2</w:t>
            </w:r>
          </w:p>
        </w:tc>
      </w:tr>
      <w:tr w:rsidR="00891B98" w:rsidRPr="00D806B5" w14:paraId="0FE3B7E9" w14:textId="77777777" w:rsidTr="00891B98">
        <w:trPr>
          <w:trHeight w:val="1144"/>
          <w:jc w:val="center"/>
        </w:trPr>
        <w:tc>
          <w:tcPr>
            <w:tcW w:w="669" w:type="dxa"/>
            <w:vAlign w:val="center"/>
          </w:tcPr>
          <w:p w14:paraId="50ED4240" w14:textId="77777777" w:rsidR="00891B98" w:rsidRPr="00D806B5" w:rsidRDefault="00891B98" w:rsidP="006A718E">
            <w:pPr>
              <w:spacing w:before="80"/>
              <w:jc w:val="center"/>
              <w:rPr>
                <w:rFonts w:cs="Times New Roman"/>
                <w:b/>
                <w:bCs/>
                <w:sz w:val="26"/>
                <w:szCs w:val="28"/>
              </w:rPr>
            </w:pPr>
            <w:r w:rsidRPr="00D806B5">
              <w:rPr>
                <w:rFonts w:cs="Times New Roman"/>
                <w:bCs/>
                <w:sz w:val="26"/>
                <w:szCs w:val="28"/>
              </w:rPr>
              <w:t>2</w:t>
            </w:r>
          </w:p>
        </w:tc>
        <w:tc>
          <w:tcPr>
            <w:tcW w:w="4605" w:type="dxa"/>
            <w:vAlign w:val="center"/>
          </w:tcPr>
          <w:p w14:paraId="3913695E" w14:textId="77777777" w:rsidR="00891B98" w:rsidRPr="00D806B5" w:rsidRDefault="00891B98" w:rsidP="006A718E">
            <w:pPr>
              <w:spacing w:before="80"/>
              <w:rPr>
                <w:rFonts w:cs="Times New Roman"/>
                <w:sz w:val="26"/>
                <w:szCs w:val="28"/>
              </w:rPr>
            </w:pPr>
            <w:r w:rsidRPr="00D806B5">
              <w:rPr>
                <w:rFonts w:cs="Times New Roman"/>
                <w:sz w:val="26"/>
                <w:szCs w:val="28"/>
              </w:rPr>
              <w:t>Kế hoạch thực hiện Chương trình MTQG xây dựng nông thôn mới, giảm nghèo bền vững và phát triển kinh tế - xã hội vùng đồng bào dân tộc thiểu số và miền núi năm 2026 trên địa bàn tỉnh Lai Châu.</w:t>
            </w:r>
          </w:p>
        </w:tc>
        <w:tc>
          <w:tcPr>
            <w:tcW w:w="1378" w:type="dxa"/>
            <w:vAlign w:val="center"/>
          </w:tcPr>
          <w:p w14:paraId="38BE0601" w14:textId="77777777" w:rsidR="00891B98" w:rsidRPr="00D806B5" w:rsidRDefault="00891B98" w:rsidP="006A718E">
            <w:pPr>
              <w:spacing w:before="80"/>
              <w:jc w:val="center"/>
              <w:rPr>
                <w:rFonts w:cs="Times New Roman"/>
                <w:bCs/>
                <w:sz w:val="26"/>
                <w:szCs w:val="28"/>
              </w:rPr>
            </w:pPr>
            <w:r w:rsidRPr="00D806B5">
              <w:rPr>
                <w:rFonts w:cs="Times New Roman"/>
                <w:sz w:val="26"/>
                <w:szCs w:val="28"/>
              </w:rPr>
              <w:t xml:space="preserve">Lãnh đạo Sở </w:t>
            </w:r>
          </w:p>
        </w:tc>
        <w:tc>
          <w:tcPr>
            <w:tcW w:w="3580" w:type="dxa"/>
            <w:vAlign w:val="center"/>
          </w:tcPr>
          <w:p w14:paraId="6CF91972" w14:textId="77777777" w:rsidR="00891B98" w:rsidRPr="00D806B5" w:rsidRDefault="00891B98" w:rsidP="006A718E">
            <w:pPr>
              <w:spacing w:before="80"/>
              <w:jc w:val="center"/>
              <w:rPr>
                <w:rFonts w:cs="Times New Roman"/>
                <w:sz w:val="26"/>
                <w:szCs w:val="28"/>
              </w:rPr>
            </w:pPr>
            <w:r w:rsidRPr="00D806B5">
              <w:rPr>
                <w:rFonts w:cs="Times New Roman"/>
                <w:sz w:val="26"/>
                <w:szCs w:val="28"/>
              </w:rPr>
              <w:t xml:space="preserve">Nhiệm vụ khó, phức tạp, phạm vi tác động rộng </w:t>
            </w:r>
          </w:p>
        </w:tc>
        <w:tc>
          <w:tcPr>
            <w:tcW w:w="1276" w:type="dxa"/>
            <w:vAlign w:val="center"/>
          </w:tcPr>
          <w:p w14:paraId="2B521663" w14:textId="2372A417" w:rsidR="00891B98" w:rsidRPr="001553E2" w:rsidRDefault="00891B98" w:rsidP="006A718E">
            <w:pPr>
              <w:spacing w:before="80"/>
              <w:jc w:val="center"/>
              <w:rPr>
                <w:rFonts w:cs="Times New Roman"/>
                <w:sz w:val="26"/>
                <w:szCs w:val="28"/>
              </w:rPr>
            </w:pPr>
            <w:r w:rsidRPr="001553E2">
              <w:rPr>
                <w:rFonts w:cs="Times New Roman"/>
                <w:sz w:val="26"/>
                <w:szCs w:val="28"/>
              </w:rPr>
              <w:t>Kế hoạch</w:t>
            </w:r>
          </w:p>
        </w:tc>
        <w:tc>
          <w:tcPr>
            <w:tcW w:w="913" w:type="dxa"/>
            <w:vAlign w:val="center"/>
          </w:tcPr>
          <w:p w14:paraId="0731A411" w14:textId="77777777" w:rsidR="00891B98" w:rsidRPr="00D806B5" w:rsidRDefault="00891B98" w:rsidP="006A718E">
            <w:pPr>
              <w:spacing w:before="80"/>
              <w:jc w:val="center"/>
              <w:rPr>
                <w:rFonts w:cs="Times New Roman"/>
                <w:sz w:val="26"/>
                <w:szCs w:val="28"/>
              </w:rPr>
            </w:pPr>
            <w:r w:rsidRPr="00D806B5">
              <w:rPr>
                <w:rFonts w:cs="Times New Roman"/>
                <w:sz w:val="26"/>
                <w:szCs w:val="28"/>
              </w:rPr>
              <w:t>01</w:t>
            </w:r>
          </w:p>
        </w:tc>
        <w:tc>
          <w:tcPr>
            <w:tcW w:w="1209" w:type="dxa"/>
            <w:vAlign w:val="center"/>
          </w:tcPr>
          <w:p w14:paraId="166FDA53" w14:textId="38DCFF4F" w:rsidR="00891B98" w:rsidRPr="00BF13FB" w:rsidRDefault="00891B98" w:rsidP="00865FCC">
            <w:pPr>
              <w:spacing w:before="80"/>
              <w:jc w:val="center"/>
              <w:rPr>
                <w:rFonts w:cs="Times New Roman"/>
                <w:bCs/>
                <w:color w:val="000000" w:themeColor="text1"/>
                <w:sz w:val="26"/>
                <w:szCs w:val="28"/>
              </w:rPr>
            </w:pPr>
            <w:r w:rsidRPr="00BF13FB">
              <w:rPr>
                <w:rFonts w:cs="Times New Roman"/>
                <w:color w:val="000000" w:themeColor="text1"/>
                <w:sz w:val="26"/>
                <w:szCs w:val="28"/>
              </w:rPr>
              <w:t>Tháng 8</w:t>
            </w:r>
          </w:p>
        </w:tc>
        <w:tc>
          <w:tcPr>
            <w:tcW w:w="964" w:type="dxa"/>
            <w:vAlign w:val="center"/>
          </w:tcPr>
          <w:p w14:paraId="5C1753D4" w14:textId="77777777" w:rsidR="00891B98" w:rsidRPr="00BF13FB" w:rsidRDefault="00891B98" w:rsidP="006A718E">
            <w:pPr>
              <w:spacing w:before="80"/>
              <w:jc w:val="center"/>
              <w:rPr>
                <w:rFonts w:cs="Times New Roman"/>
                <w:bCs/>
                <w:color w:val="000000" w:themeColor="text1"/>
                <w:sz w:val="26"/>
                <w:szCs w:val="28"/>
              </w:rPr>
            </w:pPr>
            <w:r w:rsidRPr="00BF13FB">
              <w:rPr>
                <w:rFonts w:cs="Times New Roman"/>
                <w:bCs/>
                <w:color w:val="000000" w:themeColor="text1"/>
                <w:sz w:val="26"/>
                <w:szCs w:val="28"/>
              </w:rPr>
              <w:t>200</w:t>
            </w:r>
          </w:p>
        </w:tc>
        <w:tc>
          <w:tcPr>
            <w:tcW w:w="962" w:type="dxa"/>
            <w:vAlign w:val="center"/>
          </w:tcPr>
          <w:p w14:paraId="05F7D645" w14:textId="77777777" w:rsidR="00891B98" w:rsidRPr="00BF13FB" w:rsidRDefault="00891B98" w:rsidP="006A718E">
            <w:pPr>
              <w:spacing w:before="80"/>
              <w:jc w:val="center"/>
              <w:rPr>
                <w:rFonts w:cs="Times New Roman"/>
                <w:bCs/>
                <w:color w:val="000000" w:themeColor="text1"/>
                <w:sz w:val="26"/>
                <w:szCs w:val="28"/>
              </w:rPr>
            </w:pPr>
            <w:r w:rsidRPr="00BF13FB">
              <w:rPr>
                <w:rFonts w:cs="Times New Roman"/>
                <w:bCs/>
                <w:color w:val="000000" w:themeColor="text1"/>
                <w:sz w:val="26"/>
                <w:szCs w:val="28"/>
              </w:rPr>
              <w:t>2</w:t>
            </w:r>
          </w:p>
        </w:tc>
      </w:tr>
      <w:tr w:rsidR="00891B98" w:rsidRPr="00D806B5" w14:paraId="096D4D7D" w14:textId="77777777" w:rsidTr="00891B98">
        <w:trPr>
          <w:trHeight w:val="985"/>
          <w:jc w:val="center"/>
        </w:trPr>
        <w:tc>
          <w:tcPr>
            <w:tcW w:w="669" w:type="dxa"/>
            <w:vAlign w:val="center"/>
          </w:tcPr>
          <w:p w14:paraId="2E132AE1" w14:textId="77777777" w:rsidR="00891B98" w:rsidRPr="00D806B5" w:rsidRDefault="00891B98" w:rsidP="006A718E">
            <w:pPr>
              <w:spacing w:before="80"/>
              <w:jc w:val="center"/>
              <w:rPr>
                <w:rFonts w:cs="Times New Roman"/>
                <w:bCs/>
                <w:sz w:val="26"/>
                <w:szCs w:val="28"/>
              </w:rPr>
            </w:pPr>
            <w:r w:rsidRPr="00D806B5">
              <w:rPr>
                <w:rFonts w:cs="Times New Roman"/>
                <w:bCs/>
                <w:sz w:val="26"/>
                <w:szCs w:val="28"/>
              </w:rPr>
              <w:lastRenderedPageBreak/>
              <w:t>3</w:t>
            </w:r>
          </w:p>
        </w:tc>
        <w:tc>
          <w:tcPr>
            <w:tcW w:w="4605" w:type="dxa"/>
            <w:vAlign w:val="center"/>
          </w:tcPr>
          <w:p w14:paraId="3060CD49" w14:textId="77777777" w:rsidR="00891B98" w:rsidRPr="00D806B5" w:rsidRDefault="00891B98" w:rsidP="006A718E">
            <w:pPr>
              <w:spacing w:before="80"/>
              <w:rPr>
                <w:rFonts w:cs="Times New Roman"/>
                <w:sz w:val="26"/>
                <w:szCs w:val="28"/>
              </w:rPr>
            </w:pPr>
            <w:r w:rsidRPr="00D806B5">
              <w:rPr>
                <w:rFonts w:cs="Times New Roman"/>
                <w:sz w:val="26"/>
                <w:szCs w:val="28"/>
              </w:rPr>
              <w:t>Kế hoạch rà soát hộ nghèo, hộ cận nghèo năm 2026 trên địa bàn tỉnh Lai Châu</w:t>
            </w:r>
          </w:p>
        </w:tc>
        <w:tc>
          <w:tcPr>
            <w:tcW w:w="1378" w:type="dxa"/>
            <w:vAlign w:val="center"/>
          </w:tcPr>
          <w:p w14:paraId="0CB0314E" w14:textId="77777777" w:rsidR="00891B98" w:rsidRPr="00D806B5" w:rsidRDefault="00891B98" w:rsidP="006A718E">
            <w:pPr>
              <w:spacing w:before="80"/>
              <w:jc w:val="center"/>
              <w:rPr>
                <w:rFonts w:cs="Times New Roman"/>
                <w:sz w:val="26"/>
                <w:szCs w:val="28"/>
              </w:rPr>
            </w:pPr>
            <w:r w:rsidRPr="00D806B5">
              <w:rPr>
                <w:rFonts w:cs="Times New Roman"/>
                <w:sz w:val="26"/>
                <w:szCs w:val="28"/>
              </w:rPr>
              <w:t xml:space="preserve">Lãnh đạo Sở </w:t>
            </w:r>
          </w:p>
        </w:tc>
        <w:tc>
          <w:tcPr>
            <w:tcW w:w="3580" w:type="dxa"/>
            <w:vAlign w:val="center"/>
          </w:tcPr>
          <w:p w14:paraId="5E603142" w14:textId="77777777" w:rsidR="00891B98" w:rsidRPr="00D806B5" w:rsidRDefault="00891B98" w:rsidP="006A718E">
            <w:pPr>
              <w:spacing w:before="80"/>
              <w:jc w:val="center"/>
              <w:rPr>
                <w:rFonts w:cs="Times New Roman"/>
                <w:sz w:val="26"/>
                <w:szCs w:val="28"/>
              </w:rPr>
            </w:pPr>
            <w:r w:rsidRPr="00D806B5">
              <w:rPr>
                <w:rFonts w:cs="Times New Roman"/>
                <w:sz w:val="26"/>
                <w:szCs w:val="28"/>
              </w:rPr>
              <w:t>Nhiệm vụ thường xuyên, phạm vi tác động toàn tỉnh</w:t>
            </w:r>
          </w:p>
        </w:tc>
        <w:tc>
          <w:tcPr>
            <w:tcW w:w="1276" w:type="dxa"/>
            <w:vAlign w:val="center"/>
          </w:tcPr>
          <w:p w14:paraId="2B4EAC76" w14:textId="77777777" w:rsidR="00891B98" w:rsidRPr="00D806B5" w:rsidRDefault="00891B98" w:rsidP="006A718E">
            <w:pPr>
              <w:spacing w:before="80"/>
              <w:jc w:val="center"/>
              <w:rPr>
                <w:rFonts w:cs="Times New Roman"/>
                <w:sz w:val="26"/>
                <w:szCs w:val="28"/>
              </w:rPr>
            </w:pPr>
            <w:r w:rsidRPr="00D806B5">
              <w:rPr>
                <w:rFonts w:cs="Times New Roman"/>
                <w:sz w:val="26"/>
                <w:szCs w:val="28"/>
              </w:rPr>
              <w:t>Tờ trình</w:t>
            </w:r>
          </w:p>
        </w:tc>
        <w:tc>
          <w:tcPr>
            <w:tcW w:w="913" w:type="dxa"/>
            <w:vAlign w:val="center"/>
          </w:tcPr>
          <w:p w14:paraId="043AEB89" w14:textId="77777777" w:rsidR="00891B98" w:rsidRPr="00D806B5" w:rsidRDefault="00891B98" w:rsidP="006A718E">
            <w:pPr>
              <w:spacing w:before="80"/>
              <w:jc w:val="center"/>
              <w:rPr>
                <w:rFonts w:cs="Times New Roman"/>
                <w:sz w:val="26"/>
                <w:szCs w:val="28"/>
              </w:rPr>
            </w:pPr>
            <w:r w:rsidRPr="00D806B5">
              <w:rPr>
                <w:rFonts w:cs="Times New Roman"/>
                <w:sz w:val="26"/>
                <w:szCs w:val="28"/>
              </w:rPr>
              <w:t>01</w:t>
            </w:r>
          </w:p>
        </w:tc>
        <w:tc>
          <w:tcPr>
            <w:tcW w:w="1209" w:type="dxa"/>
            <w:vAlign w:val="center"/>
          </w:tcPr>
          <w:p w14:paraId="636A90E1" w14:textId="77777777" w:rsidR="00891B98" w:rsidRPr="00D806B5" w:rsidRDefault="00891B98" w:rsidP="006A718E">
            <w:pPr>
              <w:spacing w:before="80"/>
              <w:jc w:val="center"/>
              <w:rPr>
                <w:rFonts w:cs="Times New Roman"/>
                <w:sz w:val="26"/>
                <w:szCs w:val="28"/>
              </w:rPr>
            </w:pPr>
            <w:r w:rsidRPr="00D806B5">
              <w:rPr>
                <w:rFonts w:cs="Times New Roman"/>
                <w:sz w:val="26"/>
                <w:szCs w:val="28"/>
              </w:rPr>
              <w:t>Tháng 7</w:t>
            </w:r>
          </w:p>
        </w:tc>
        <w:tc>
          <w:tcPr>
            <w:tcW w:w="964" w:type="dxa"/>
            <w:vAlign w:val="center"/>
          </w:tcPr>
          <w:p w14:paraId="0A44E4BA" w14:textId="77777777" w:rsidR="00891B98" w:rsidRPr="00D806B5" w:rsidRDefault="00891B98" w:rsidP="006A718E">
            <w:pPr>
              <w:spacing w:before="80"/>
              <w:jc w:val="center"/>
              <w:rPr>
                <w:rFonts w:cs="Times New Roman"/>
                <w:bCs/>
                <w:sz w:val="26"/>
                <w:szCs w:val="28"/>
              </w:rPr>
            </w:pPr>
            <w:r w:rsidRPr="00D806B5">
              <w:rPr>
                <w:rFonts w:cs="Times New Roman"/>
                <w:bCs/>
                <w:sz w:val="26"/>
                <w:szCs w:val="28"/>
              </w:rPr>
              <w:t>150</w:t>
            </w:r>
          </w:p>
        </w:tc>
        <w:tc>
          <w:tcPr>
            <w:tcW w:w="962" w:type="dxa"/>
            <w:vAlign w:val="center"/>
          </w:tcPr>
          <w:p w14:paraId="10077702" w14:textId="77777777" w:rsidR="00891B98" w:rsidRPr="00D806B5" w:rsidRDefault="00891B98" w:rsidP="006A718E">
            <w:pPr>
              <w:spacing w:before="80"/>
              <w:jc w:val="center"/>
              <w:rPr>
                <w:rFonts w:cs="Times New Roman"/>
                <w:bCs/>
                <w:sz w:val="26"/>
                <w:szCs w:val="28"/>
              </w:rPr>
            </w:pPr>
            <w:r w:rsidRPr="00D806B5">
              <w:rPr>
                <w:rFonts w:cs="Times New Roman"/>
                <w:bCs/>
                <w:sz w:val="26"/>
                <w:szCs w:val="28"/>
              </w:rPr>
              <w:t>1,5</w:t>
            </w:r>
          </w:p>
        </w:tc>
      </w:tr>
      <w:tr w:rsidR="00891B98" w:rsidRPr="00D806B5" w14:paraId="26B57367" w14:textId="77777777" w:rsidTr="00891B98">
        <w:trPr>
          <w:trHeight w:val="842"/>
          <w:jc w:val="center"/>
        </w:trPr>
        <w:tc>
          <w:tcPr>
            <w:tcW w:w="669" w:type="dxa"/>
            <w:vAlign w:val="center"/>
          </w:tcPr>
          <w:p w14:paraId="41426C02" w14:textId="77777777" w:rsidR="00891B98" w:rsidRPr="00D806B5" w:rsidRDefault="00891B98" w:rsidP="006A718E">
            <w:pPr>
              <w:spacing w:before="80"/>
              <w:jc w:val="center"/>
              <w:rPr>
                <w:rFonts w:cs="Times New Roman"/>
                <w:bCs/>
                <w:sz w:val="26"/>
                <w:szCs w:val="28"/>
              </w:rPr>
            </w:pPr>
            <w:r w:rsidRPr="00D806B5">
              <w:rPr>
                <w:rFonts w:cs="Times New Roman"/>
                <w:bCs/>
                <w:sz w:val="26"/>
                <w:szCs w:val="28"/>
              </w:rPr>
              <w:t>4</w:t>
            </w:r>
          </w:p>
        </w:tc>
        <w:tc>
          <w:tcPr>
            <w:tcW w:w="4605" w:type="dxa"/>
            <w:vAlign w:val="center"/>
          </w:tcPr>
          <w:p w14:paraId="2C365A06" w14:textId="18ADA5B4" w:rsidR="00891B98" w:rsidRPr="00D806B5" w:rsidRDefault="00891B98" w:rsidP="006A718E">
            <w:pPr>
              <w:spacing w:before="80"/>
              <w:rPr>
                <w:rFonts w:cs="Times New Roman"/>
                <w:sz w:val="26"/>
                <w:szCs w:val="28"/>
              </w:rPr>
            </w:pPr>
            <w:r w:rsidRPr="00D806B5">
              <w:rPr>
                <w:rFonts w:cs="Times New Roman"/>
                <w:sz w:val="26"/>
                <w:szCs w:val="28"/>
              </w:rPr>
              <w:t xml:space="preserve">Hướng dẫn thực hiện một số nội dung trong lĩnh vực giảm nghèo </w:t>
            </w:r>
          </w:p>
        </w:tc>
        <w:tc>
          <w:tcPr>
            <w:tcW w:w="1378" w:type="dxa"/>
            <w:vAlign w:val="center"/>
          </w:tcPr>
          <w:p w14:paraId="3C287517" w14:textId="13755E41" w:rsidR="00891B98" w:rsidRPr="00D806B5" w:rsidRDefault="00891B98" w:rsidP="004C4693">
            <w:pPr>
              <w:spacing w:before="80"/>
              <w:jc w:val="center"/>
              <w:rPr>
                <w:rFonts w:cs="Times New Roman"/>
                <w:sz w:val="26"/>
                <w:szCs w:val="28"/>
              </w:rPr>
            </w:pPr>
            <w:r w:rsidRPr="00D806B5">
              <w:rPr>
                <w:rFonts w:cs="Times New Roman"/>
                <w:sz w:val="26"/>
                <w:szCs w:val="28"/>
              </w:rPr>
              <w:t>Lãnh đạo Chi cục</w:t>
            </w:r>
          </w:p>
        </w:tc>
        <w:tc>
          <w:tcPr>
            <w:tcW w:w="3580" w:type="dxa"/>
            <w:vAlign w:val="center"/>
          </w:tcPr>
          <w:p w14:paraId="7720D62F" w14:textId="77777777" w:rsidR="00891B98" w:rsidRPr="00D806B5" w:rsidRDefault="00891B98" w:rsidP="006A718E">
            <w:pPr>
              <w:spacing w:before="80"/>
              <w:jc w:val="center"/>
              <w:rPr>
                <w:rFonts w:cs="Times New Roman"/>
                <w:sz w:val="26"/>
                <w:szCs w:val="28"/>
              </w:rPr>
            </w:pPr>
            <w:r w:rsidRPr="00D806B5">
              <w:rPr>
                <w:rFonts w:cs="Times New Roman"/>
                <w:sz w:val="26"/>
                <w:szCs w:val="28"/>
              </w:rPr>
              <w:t xml:space="preserve">Nhiệm vụ thường xuyên </w:t>
            </w:r>
          </w:p>
        </w:tc>
        <w:tc>
          <w:tcPr>
            <w:tcW w:w="1276" w:type="dxa"/>
            <w:vAlign w:val="center"/>
          </w:tcPr>
          <w:p w14:paraId="41C5B951" w14:textId="08468213" w:rsidR="00891B98" w:rsidRPr="00D806B5" w:rsidRDefault="00891B98" w:rsidP="00540635">
            <w:pPr>
              <w:spacing w:before="80"/>
              <w:jc w:val="center"/>
              <w:rPr>
                <w:rFonts w:cs="Times New Roman"/>
                <w:sz w:val="26"/>
                <w:szCs w:val="28"/>
              </w:rPr>
            </w:pPr>
            <w:r w:rsidRPr="00D806B5">
              <w:rPr>
                <w:rFonts w:cs="Times New Roman"/>
                <w:sz w:val="26"/>
                <w:szCs w:val="28"/>
              </w:rPr>
              <w:t>Công văn</w:t>
            </w:r>
          </w:p>
        </w:tc>
        <w:tc>
          <w:tcPr>
            <w:tcW w:w="913" w:type="dxa"/>
            <w:vAlign w:val="center"/>
          </w:tcPr>
          <w:p w14:paraId="59633629" w14:textId="77777777" w:rsidR="00891B98" w:rsidRPr="00D806B5" w:rsidRDefault="00891B98" w:rsidP="006A718E">
            <w:pPr>
              <w:spacing w:before="80"/>
              <w:jc w:val="center"/>
              <w:rPr>
                <w:rFonts w:cs="Times New Roman"/>
                <w:sz w:val="26"/>
                <w:szCs w:val="28"/>
              </w:rPr>
            </w:pPr>
            <w:r w:rsidRPr="00D806B5">
              <w:rPr>
                <w:rFonts w:cs="Times New Roman"/>
                <w:sz w:val="26"/>
                <w:szCs w:val="28"/>
              </w:rPr>
              <w:t>01</w:t>
            </w:r>
          </w:p>
        </w:tc>
        <w:tc>
          <w:tcPr>
            <w:tcW w:w="1209" w:type="dxa"/>
            <w:vAlign w:val="center"/>
          </w:tcPr>
          <w:p w14:paraId="4E21A5A6" w14:textId="77777777" w:rsidR="00891B98" w:rsidRPr="00D806B5" w:rsidRDefault="00891B98" w:rsidP="006A718E">
            <w:pPr>
              <w:spacing w:before="80"/>
              <w:jc w:val="center"/>
              <w:rPr>
                <w:rFonts w:cs="Times New Roman"/>
                <w:sz w:val="26"/>
                <w:szCs w:val="28"/>
              </w:rPr>
            </w:pPr>
            <w:r w:rsidRPr="00D806B5">
              <w:rPr>
                <w:rFonts w:cs="Times New Roman"/>
                <w:sz w:val="26"/>
                <w:szCs w:val="28"/>
              </w:rPr>
              <w:t>Tháng 7</w:t>
            </w:r>
          </w:p>
        </w:tc>
        <w:tc>
          <w:tcPr>
            <w:tcW w:w="964" w:type="dxa"/>
            <w:vAlign w:val="center"/>
          </w:tcPr>
          <w:p w14:paraId="7BDCBA93" w14:textId="77777777" w:rsidR="00891B98" w:rsidRPr="00D806B5" w:rsidRDefault="00891B98" w:rsidP="006A718E">
            <w:pPr>
              <w:spacing w:before="80"/>
              <w:jc w:val="center"/>
              <w:rPr>
                <w:rFonts w:cs="Times New Roman"/>
                <w:bCs/>
                <w:sz w:val="26"/>
                <w:szCs w:val="28"/>
              </w:rPr>
            </w:pPr>
            <w:r w:rsidRPr="00D806B5">
              <w:rPr>
                <w:rFonts w:cs="Times New Roman"/>
                <w:bCs/>
                <w:sz w:val="26"/>
                <w:szCs w:val="28"/>
              </w:rPr>
              <w:t>100</w:t>
            </w:r>
          </w:p>
        </w:tc>
        <w:tc>
          <w:tcPr>
            <w:tcW w:w="962" w:type="dxa"/>
            <w:vAlign w:val="center"/>
          </w:tcPr>
          <w:p w14:paraId="5DEEA178" w14:textId="77777777" w:rsidR="00891B98" w:rsidRPr="00D806B5" w:rsidRDefault="00891B98" w:rsidP="006A718E">
            <w:pPr>
              <w:spacing w:before="80"/>
              <w:jc w:val="center"/>
              <w:rPr>
                <w:rFonts w:cs="Times New Roman"/>
                <w:bCs/>
                <w:sz w:val="26"/>
                <w:szCs w:val="28"/>
              </w:rPr>
            </w:pPr>
            <w:r w:rsidRPr="00D806B5">
              <w:rPr>
                <w:rFonts w:cs="Times New Roman"/>
                <w:bCs/>
                <w:sz w:val="26"/>
                <w:szCs w:val="28"/>
              </w:rPr>
              <w:t>1</w:t>
            </w:r>
          </w:p>
        </w:tc>
      </w:tr>
      <w:tr w:rsidR="008E2C0D" w:rsidRPr="00D806B5" w14:paraId="6067DA56" w14:textId="77777777" w:rsidTr="00891B98">
        <w:trPr>
          <w:trHeight w:val="1144"/>
          <w:jc w:val="center"/>
        </w:trPr>
        <w:tc>
          <w:tcPr>
            <w:tcW w:w="669" w:type="dxa"/>
            <w:vAlign w:val="center"/>
          </w:tcPr>
          <w:p w14:paraId="4C358776" w14:textId="51807033" w:rsidR="008E2C0D" w:rsidRPr="00D806B5" w:rsidRDefault="008E2C0D" w:rsidP="00FD6718">
            <w:pPr>
              <w:spacing w:before="80"/>
              <w:jc w:val="center"/>
              <w:rPr>
                <w:rFonts w:cs="Times New Roman"/>
                <w:bCs/>
                <w:sz w:val="26"/>
                <w:szCs w:val="28"/>
              </w:rPr>
            </w:pPr>
            <w:r w:rsidRPr="00D806B5">
              <w:rPr>
                <w:rFonts w:eastAsia="Times New Roman" w:cs="Times New Roman"/>
                <w:sz w:val="26"/>
                <w:szCs w:val="28"/>
                <w:lang w:eastAsia="vi-VN"/>
              </w:rPr>
              <w:t>5</w:t>
            </w:r>
          </w:p>
        </w:tc>
        <w:tc>
          <w:tcPr>
            <w:tcW w:w="4605" w:type="dxa"/>
            <w:vAlign w:val="center"/>
          </w:tcPr>
          <w:p w14:paraId="3C9A97C1" w14:textId="3C111182" w:rsidR="008E2C0D" w:rsidRPr="00D806B5" w:rsidRDefault="008E2C0D" w:rsidP="006A718E">
            <w:pPr>
              <w:spacing w:before="80"/>
              <w:rPr>
                <w:rFonts w:cs="Times New Roman"/>
                <w:sz w:val="26"/>
                <w:szCs w:val="28"/>
              </w:rPr>
            </w:pPr>
            <w:r w:rsidRPr="00D806B5">
              <w:rPr>
                <w:rFonts w:eastAsia="Times New Roman" w:cs="Times New Roman"/>
                <w:sz w:val="26"/>
                <w:szCs w:val="28"/>
                <w:lang w:val="vi-VN" w:eastAsia="vi-VN"/>
              </w:rPr>
              <w:t>Tham mưu Văn bản của sở trình UBND tỉnh và dự thảo Chương trình phối hợp với Hội nông dân thỉnh, Liên hiệp phụ nữ tỉnh Tuyên truyền, vận động giám sát sản xuất, kinh doanh nông sản thủy sản chất lượng, an toàn góp phần tăng cường bảo vệ, chăm sóc, nâng cao sức khỏe nhân dân và phát triển bền vững giai đoạn 2026-2030, trên địa bàn tỉnh Lai Châu</w:t>
            </w:r>
          </w:p>
        </w:tc>
        <w:tc>
          <w:tcPr>
            <w:tcW w:w="1378" w:type="dxa"/>
            <w:vAlign w:val="center"/>
          </w:tcPr>
          <w:p w14:paraId="11BC9172" w14:textId="75D982E3" w:rsidR="008E2C0D" w:rsidRPr="00D806B5" w:rsidRDefault="008E2C0D" w:rsidP="006A718E">
            <w:pPr>
              <w:spacing w:before="80"/>
              <w:jc w:val="center"/>
              <w:rPr>
                <w:rFonts w:cs="Times New Roman"/>
                <w:sz w:val="26"/>
                <w:szCs w:val="28"/>
              </w:rPr>
            </w:pPr>
            <w:r w:rsidRPr="00D806B5">
              <w:rPr>
                <w:rFonts w:eastAsia="Times New Roman" w:cs="Times New Roman"/>
                <w:sz w:val="26"/>
                <w:szCs w:val="28"/>
                <w:lang w:val="vi-VN" w:eastAsia="vi-VN"/>
              </w:rPr>
              <w:t>Lãnh đạo Sở</w:t>
            </w:r>
          </w:p>
        </w:tc>
        <w:tc>
          <w:tcPr>
            <w:tcW w:w="3580" w:type="dxa"/>
            <w:vAlign w:val="center"/>
          </w:tcPr>
          <w:p w14:paraId="0A247D16" w14:textId="347F366D" w:rsidR="008E2C0D" w:rsidRPr="00D806B5" w:rsidRDefault="008E2C0D" w:rsidP="006A718E">
            <w:pPr>
              <w:spacing w:before="80"/>
              <w:jc w:val="center"/>
              <w:rPr>
                <w:rFonts w:cs="Times New Roman"/>
                <w:sz w:val="26"/>
                <w:szCs w:val="28"/>
              </w:rPr>
            </w:pPr>
            <w:r w:rsidRPr="00D806B5">
              <w:rPr>
                <w:rFonts w:eastAsia="Times New Roman" w:cs="Times New Roman"/>
                <w:sz w:val="26"/>
                <w:szCs w:val="28"/>
                <w:lang w:val="vi-VN" w:eastAsia="vi-VN"/>
              </w:rPr>
              <w:t>Nhiệm vụ liên quan đến các sở ngành, UBND các xã, phường</w:t>
            </w:r>
          </w:p>
        </w:tc>
        <w:tc>
          <w:tcPr>
            <w:tcW w:w="1276" w:type="dxa"/>
            <w:vAlign w:val="center"/>
          </w:tcPr>
          <w:p w14:paraId="34DF7116" w14:textId="6843A499" w:rsidR="008E2C0D" w:rsidRPr="00D806B5" w:rsidRDefault="008E2C0D" w:rsidP="006A718E">
            <w:pPr>
              <w:spacing w:before="80"/>
              <w:jc w:val="center"/>
              <w:rPr>
                <w:rFonts w:cs="Times New Roman"/>
                <w:sz w:val="26"/>
                <w:szCs w:val="28"/>
              </w:rPr>
            </w:pPr>
            <w:r w:rsidRPr="008E2C0D">
              <w:rPr>
                <w:rFonts w:cs="Times New Roman"/>
                <w:sz w:val="26"/>
                <w:szCs w:val="28"/>
              </w:rPr>
              <w:t>Công văn, dự thảo Chương trình</w:t>
            </w:r>
          </w:p>
        </w:tc>
        <w:tc>
          <w:tcPr>
            <w:tcW w:w="913" w:type="dxa"/>
            <w:vAlign w:val="center"/>
          </w:tcPr>
          <w:p w14:paraId="7B022664" w14:textId="7528929A" w:rsidR="008E2C0D" w:rsidRPr="00D806B5" w:rsidRDefault="008E2C0D" w:rsidP="004C4693">
            <w:pPr>
              <w:spacing w:before="80"/>
              <w:jc w:val="center"/>
              <w:rPr>
                <w:rFonts w:cs="Times New Roman"/>
                <w:sz w:val="26"/>
                <w:szCs w:val="28"/>
              </w:rPr>
            </w:pPr>
            <w:r w:rsidRPr="008E2C0D">
              <w:rPr>
                <w:rFonts w:cs="Times New Roman"/>
                <w:sz w:val="26"/>
                <w:szCs w:val="28"/>
              </w:rPr>
              <w:t>1 CV; 1 CTr</w:t>
            </w:r>
          </w:p>
        </w:tc>
        <w:tc>
          <w:tcPr>
            <w:tcW w:w="1209" w:type="dxa"/>
            <w:vAlign w:val="center"/>
          </w:tcPr>
          <w:p w14:paraId="1C87BC85" w14:textId="761BDC83" w:rsidR="008E2C0D" w:rsidRPr="00D806B5" w:rsidRDefault="008E2C0D" w:rsidP="006A718E">
            <w:pPr>
              <w:spacing w:before="80"/>
              <w:jc w:val="center"/>
              <w:rPr>
                <w:rFonts w:cs="Times New Roman"/>
                <w:sz w:val="26"/>
                <w:szCs w:val="28"/>
              </w:rPr>
            </w:pPr>
            <w:r w:rsidRPr="00D806B5">
              <w:rPr>
                <w:rFonts w:cs="Times New Roman"/>
                <w:sz w:val="26"/>
                <w:szCs w:val="28"/>
              </w:rPr>
              <w:t>Quý III</w:t>
            </w:r>
          </w:p>
        </w:tc>
        <w:tc>
          <w:tcPr>
            <w:tcW w:w="964" w:type="dxa"/>
            <w:vAlign w:val="center"/>
          </w:tcPr>
          <w:p w14:paraId="1E580D44" w14:textId="0B7D0AEC" w:rsidR="008E2C0D" w:rsidRPr="00D806B5" w:rsidRDefault="008E2C0D" w:rsidP="006A718E">
            <w:pPr>
              <w:spacing w:before="80"/>
              <w:jc w:val="center"/>
              <w:rPr>
                <w:rFonts w:cs="Times New Roman"/>
                <w:b/>
                <w:bCs/>
                <w:sz w:val="26"/>
                <w:szCs w:val="28"/>
              </w:rPr>
            </w:pPr>
            <w:r w:rsidRPr="00D806B5">
              <w:rPr>
                <w:rFonts w:eastAsia="Times New Roman" w:cs="Times New Roman"/>
                <w:sz w:val="26"/>
                <w:szCs w:val="28"/>
                <w:lang w:val="vi-VN" w:eastAsia="vi-VN"/>
              </w:rPr>
              <w:t>150</w:t>
            </w:r>
          </w:p>
        </w:tc>
        <w:tc>
          <w:tcPr>
            <w:tcW w:w="962" w:type="dxa"/>
            <w:vAlign w:val="center"/>
          </w:tcPr>
          <w:p w14:paraId="3301A01A" w14:textId="1F7F6B5A" w:rsidR="008E2C0D" w:rsidRPr="001A09A0" w:rsidRDefault="008E2C0D" w:rsidP="006A718E">
            <w:pPr>
              <w:spacing w:before="80"/>
              <w:jc w:val="center"/>
              <w:rPr>
                <w:rFonts w:cs="Times New Roman"/>
                <w:b/>
                <w:bCs/>
                <w:sz w:val="26"/>
                <w:szCs w:val="28"/>
              </w:rPr>
            </w:pPr>
            <w:r w:rsidRPr="00D22361">
              <w:rPr>
                <w:rFonts w:eastAsia="Times New Roman" w:cs="Times New Roman"/>
                <w:color w:val="000000" w:themeColor="text1"/>
                <w:sz w:val="26"/>
                <w:szCs w:val="28"/>
                <w:lang w:val="vi-VN" w:eastAsia="vi-VN"/>
              </w:rPr>
              <w:t>1</w:t>
            </w:r>
            <w:r w:rsidR="001A09A0" w:rsidRPr="00D22361">
              <w:rPr>
                <w:rFonts w:eastAsia="Times New Roman" w:cs="Times New Roman"/>
                <w:color w:val="000000" w:themeColor="text1"/>
                <w:sz w:val="26"/>
                <w:szCs w:val="28"/>
                <w:lang w:eastAsia="vi-VN"/>
              </w:rPr>
              <w:t>,5</w:t>
            </w:r>
          </w:p>
        </w:tc>
      </w:tr>
      <w:tr w:rsidR="008E2C0D" w:rsidRPr="00D806B5" w14:paraId="10C568FD" w14:textId="77777777" w:rsidTr="00891B98">
        <w:trPr>
          <w:trHeight w:val="555"/>
          <w:jc w:val="center"/>
        </w:trPr>
        <w:tc>
          <w:tcPr>
            <w:tcW w:w="669" w:type="dxa"/>
            <w:vAlign w:val="center"/>
          </w:tcPr>
          <w:p w14:paraId="1A190518" w14:textId="77777777" w:rsidR="008E2C0D" w:rsidRPr="00D806B5" w:rsidRDefault="008E2C0D" w:rsidP="006A718E">
            <w:pPr>
              <w:spacing w:before="80"/>
              <w:jc w:val="center"/>
              <w:rPr>
                <w:rFonts w:cs="Times New Roman"/>
                <w:bCs/>
                <w:sz w:val="26"/>
                <w:szCs w:val="28"/>
              </w:rPr>
            </w:pPr>
            <w:r w:rsidRPr="00D806B5">
              <w:rPr>
                <w:rFonts w:cs="Times New Roman"/>
                <w:b/>
                <w:bCs/>
                <w:sz w:val="26"/>
                <w:szCs w:val="28"/>
              </w:rPr>
              <w:t>VI</w:t>
            </w:r>
          </w:p>
        </w:tc>
        <w:tc>
          <w:tcPr>
            <w:tcW w:w="14887" w:type="dxa"/>
            <w:gridSpan w:val="8"/>
            <w:vAlign w:val="center"/>
          </w:tcPr>
          <w:p w14:paraId="4CE538EB" w14:textId="77777777" w:rsidR="008E2C0D" w:rsidRPr="00D806B5" w:rsidRDefault="008E2C0D" w:rsidP="006A718E">
            <w:pPr>
              <w:spacing w:before="80"/>
              <w:jc w:val="both"/>
              <w:rPr>
                <w:rFonts w:cs="Times New Roman"/>
                <w:b/>
                <w:bCs/>
                <w:sz w:val="26"/>
                <w:szCs w:val="28"/>
              </w:rPr>
            </w:pPr>
            <w:r w:rsidRPr="00D806B5">
              <w:rPr>
                <w:rFonts w:cs="Times New Roman"/>
                <w:b/>
                <w:bCs/>
                <w:sz w:val="26"/>
                <w:szCs w:val="28"/>
              </w:rPr>
              <w:t>Trục 6. Củng cố quốc phòng, an ninh, giữ vững ổn định chính trị - xã hội, nâng cao hiệu quả đối ngoại và hội nhập quốc tế</w:t>
            </w:r>
          </w:p>
        </w:tc>
      </w:tr>
      <w:tr w:rsidR="008E2C0D" w:rsidRPr="00D806B5" w14:paraId="1D7BDDB1" w14:textId="77777777" w:rsidTr="00891B98">
        <w:trPr>
          <w:trHeight w:val="1806"/>
          <w:jc w:val="center"/>
        </w:trPr>
        <w:tc>
          <w:tcPr>
            <w:tcW w:w="669" w:type="dxa"/>
            <w:vAlign w:val="center"/>
          </w:tcPr>
          <w:p w14:paraId="00596EAE" w14:textId="77777777" w:rsidR="008E2C0D" w:rsidRPr="00D806B5" w:rsidRDefault="008E2C0D" w:rsidP="006A718E">
            <w:pPr>
              <w:spacing w:before="80"/>
              <w:jc w:val="center"/>
              <w:rPr>
                <w:rFonts w:cs="Times New Roman"/>
                <w:bCs/>
                <w:sz w:val="26"/>
                <w:szCs w:val="28"/>
              </w:rPr>
            </w:pPr>
            <w:r w:rsidRPr="00D806B5">
              <w:rPr>
                <w:rFonts w:cs="Times New Roman"/>
                <w:bCs/>
                <w:sz w:val="26"/>
                <w:szCs w:val="28"/>
              </w:rPr>
              <w:t>1</w:t>
            </w:r>
          </w:p>
        </w:tc>
        <w:tc>
          <w:tcPr>
            <w:tcW w:w="4605" w:type="dxa"/>
            <w:vAlign w:val="center"/>
          </w:tcPr>
          <w:p w14:paraId="01F7C89B" w14:textId="77777777" w:rsidR="008E2C0D" w:rsidRPr="00D806B5" w:rsidRDefault="008E2C0D" w:rsidP="006A718E">
            <w:pPr>
              <w:spacing w:before="80"/>
              <w:rPr>
                <w:rFonts w:cs="Times New Roman"/>
                <w:sz w:val="26"/>
                <w:szCs w:val="28"/>
              </w:rPr>
            </w:pPr>
            <w:r w:rsidRPr="00D806B5">
              <w:rPr>
                <w:rFonts w:cs="Times New Roman"/>
                <w:sz w:val="26"/>
                <w:szCs w:val="28"/>
              </w:rPr>
              <w:t xml:space="preserve">Xây dựng Kế hoạch và tổ chức kiểm tra các điểm dân cư có nguy cơ thiên tai, xảy ra lũ ống, lũ quét, sạt lở đất đá, sụt lún, ngập úng tại các xã, phường trên địa bàn tỉnh </w:t>
            </w:r>
          </w:p>
        </w:tc>
        <w:tc>
          <w:tcPr>
            <w:tcW w:w="1378" w:type="dxa"/>
            <w:vAlign w:val="center"/>
          </w:tcPr>
          <w:p w14:paraId="19D7890D" w14:textId="522C394C" w:rsidR="008E2C0D" w:rsidRPr="00D806B5" w:rsidRDefault="008E2C0D" w:rsidP="000E576B">
            <w:pPr>
              <w:spacing w:before="80"/>
              <w:jc w:val="center"/>
              <w:rPr>
                <w:rFonts w:cs="Times New Roman"/>
                <w:sz w:val="26"/>
                <w:szCs w:val="28"/>
              </w:rPr>
            </w:pPr>
            <w:r w:rsidRPr="00D806B5">
              <w:rPr>
                <w:rFonts w:cs="Times New Roman"/>
                <w:sz w:val="26"/>
                <w:szCs w:val="28"/>
              </w:rPr>
              <w:t xml:space="preserve">Lãnh đạo Chi cục </w:t>
            </w:r>
          </w:p>
        </w:tc>
        <w:tc>
          <w:tcPr>
            <w:tcW w:w="3580" w:type="dxa"/>
            <w:vAlign w:val="center"/>
          </w:tcPr>
          <w:p w14:paraId="7CB1760C" w14:textId="77777777" w:rsidR="008E2C0D" w:rsidRPr="00D806B5" w:rsidRDefault="008E2C0D" w:rsidP="006A718E">
            <w:pPr>
              <w:spacing w:before="80"/>
              <w:jc w:val="center"/>
              <w:rPr>
                <w:rFonts w:cs="Times New Roman"/>
                <w:sz w:val="26"/>
                <w:szCs w:val="28"/>
              </w:rPr>
            </w:pPr>
            <w:r w:rsidRPr="00D806B5">
              <w:rPr>
                <w:rFonts w:cs="Times New Roman"/>
                <w:sz w:val="26"/>
                <w:szCs w:val="28"/>
              </w:rPr>
              <w:t xml:space="preserve">Nhiệm vụ thường xuyên </w:t>
            </w:r>
          </w:p>
        </w:tc>
        <w:tc>
          <w:tcPr>
            <w:tcW w:w="1276" w:type="dxa"/>
            <w:vAlign w:val="center"/>
          </w:tcPr>
          <w:p w14:paraId="3F0AAF78" w14:textId="337EE5C7" w:rsidR="008E2C0D" w:rsidRPr="00D806B5" w:rsidRDefault="008E2C0D" w:rsidP="000E576B">
            <w:pPr>
              <w:spacing w:before="80"/>
              <w:jc w:val="center"/>
              <w:rPr>
                <w:rFonts w:cs="Times New Roman"/>
                <w:sz w:val="26"/>
                <w:szCs w:val="28"/>
              </w:rPr>
            </w:pPr>
            <w:r w:rsidRPr="00D806B5">
              <w:rPr>
                <w:rFonts w:cs="Times New Roman"/>
                <w:sz w:val="26"/>
                <w:szCs w:val="28"/>
              </w:rPr>
              <w:t>Kế hoạch</w:t>
            </w:r>
          </w:p>
        </w:tc>
        <w:tc>
          <w:tcPr>
            <w:tcW w:w="913" w:type="dxa"/>
            <w:vAlign w:val="center"/>
          </w:tcPr>
          <w:p w14:paraId="17FA6FA1" w14:textId="77777777" w:rsidR="008E2C0D" w:rsidRPr="00D806B5" w:rsidRDefault="008E2C0D" w:rsidP="006A718E">
            <w:pPr>
              <w:spacing w:before="80"/>
              <w:jc w:val="center"/>
              <w:rPr>
                <w:rFonts w:cs="Times New Roman"/>
                <w:sz w:val="26"/>
                <w:szCs w:val="28"/>
              </w:rPr>
            </w:pPr>
            <w:r w:rsidRPr="00D806B5">
              <w:rPr>
                <w:rFonts w:cs="Times New Roman"/>
                <w:sz w:val="26"/>
                <w:szCs w:val="28"/>
              </w:rPr>
              <w:t>01</w:t>
            </w:r>
          </w:p>
        </w:tc>
        <w:tc>
          <w:tcPr>
            <w:tcW w:w="1209" w:type="dxa"/>
            <w:vAlign w:val="center"/>
          </w:tcPr>
          <w:p w14:paraId="7D992F94" w14:textId="77777777" w:rsidR="008E2C0D" w:rsidRPr="00D806B5" w:rsidRDefault="008E2C0D" w:rsidP="006A718E">
            <w:pPr>
              <w:spacing w:before="80"/>
              <w:jc w:val="center"/>
              <w:rPr>
                <w:rFonts w:cs="Times New Roman"/>
                <w:sz w:val="26"/>
                <w:szCs w:val="28"/>
              </w:rPr>
            </w:pPr>
            <w:r w:rsidRPr="00D806B5">
              <w:rPr>
                <w:rFonts w:cs="Times New Roman"/>
                <w:sz w:val="26"/>
                <w:szCs w:val="28"/>
              </w:rPr>
              <w:t>Tháng 7</w:t>
            </w:r>
          </w:p>
        </w:tc>
        <w:tc>
          <w:tcPr>
            <w:tcW w:w="964" w:type="dxa"/>
            <w:vAlign w:val="center"/>
          </w:tcPr>
          <w:p w14:paraId="78C33487" w14:textId="77777777" w:rsidR="008E2C0D" w:rsidRPr="00D806B5" w:rsidRDefault="008E2C0D" w:rsidP="006A718E">
            <w:pPr>
              <w:spacing w:before="80"/>
              <w:jc w:val="center"/>
              <w:rPr>
                <w:rFonts w:cs="Times New Roman"/>
                <w:bCs/>
                <w:sz w:val="26"/>
                <w:szCs w:val="28"/>
              </w:rPr>
            </w:pPr>
            <w:r w:rsidRPr="00D806B5">
              <w:rPr>
                <w:rFonts w:cs="Times New Roman"/>
                <w:bCs/>
                <w:sz w:val="26"/>
                <w:szCs w:val="28"/>
              </w:rPr>
              <w:t>100</w:t>
            </w:r>
          </w:p>
        </w:tc>
        <w:tc>
          <w:tcPr>
            <w:tcW w:w="962" w:type="dxa"/>
            <w:vAlign w:val="center"/>
          </w:tcPr>
          <w:p w14:paraId="73C3114E" w14:textId="77777777" w:rsidR="008E2C0D" w:rsidRPr="00D806B5" w:rsidRDefault="008E2C0D" w:rsidP="006A718E">
            <w:pPr>
              <w:spacing w:before="80"/>
              <w:jc w:val="center"/>
              <w:rPr>
                <w:rFonts w:cs="Times New Roman"/>
                <w:bCs/>
                <w:sz w:val="26"/>
                <w:szCs w:val="28"/>
              </w:rPr>
            </w:pPr>
            <w:r w:rsidRPr="00D806B5">
              <w:rPr>
                <w:rFonts w:cs="Times New Roman"/>
                <w:bCs/>
                <w:sz w:val="26"/>
                <w:szCs w:val="28"/>
              </w:rPr>
              <w:t>1</w:t>
            </w:r>
          </w:p>
        </w:tc>
      </w:tr>
      <w:tr w:rsidR="008E2C0D" w:rsidRPr="00D806B5" w14:paraId="5BF9EF0D" w14:textId="77777777" w:rsidTr="00247056">
        <w:trPr>
          <w:trHeight w:val="322"/>
          <w:jc w:val="center"/>
        </w:trPr>
        <w:tc>
          <w:tcPr>
            <w:tcW w:w="669" w:type="dxa"/>
            <w:vAlign w:val="center"/>
          </w:tcPr>
          <w:p w14:paraId="10614BF5" w14:textId="53E920AA" w:rsidR="008E2C0D" w:rsidRPr="00D806B5" w:rsidRDefault="008E2C0D" w:rsidP="006A718E">
            <w:pPr>
              <w:spacing w:before="80"/>
              <w:jc w:val="center"/>
              <w:rPr>
                <w:rFonts w:cs="Times New Roman"/>
                <w:bCs/>
                <w:sz w:val="26"/>
                <w:szCs w:val="28"/>
              </w:rPr>
            </w:pPr>
            <w:r w:rsidRPr="00D806B5">
              <w:rPr>
                <w:rFonts w:cs="Times New Roman"/>
                <w:bCs/>
                <w:sz w:val="26"/>
                <w:szCs w:val="28"/>
              </w:rPr>
              <w:t>2</w:t>
            </w:r>
          </w:p>
        </w:tc>
        <w:tc>
          <w:tcPr>
            <w:tcW w:w="4605" w:type="dxa"/>
            <w:vAlign w:val="center"/>
          </w:tcPr>
          <w:p w14:paraId="7FABA80D" w14:textId="58669C6C" w:rsidR="008E2C0D" w:rsidRPr="00D806B5" w:rsidRDefault="008E2C0D" w:rsidP="00FC2219">
            <w:pPr>
              <w:spacing w:before="80"/>
              <w:rPr>
                <w:rFonts w:cs="Times New Roman"/>
                <w:sz w:val="26"/>
                <w:szCs w:val="28"/>
              </w:rPr>
            </w:pPr>
            <w:r w:rsidRPr="00D806B5">
              <w:rPr>
                <w:rFonts w:cs="Times New Roman"/>
                <w:sz w:val="26"/>
                <w:szCs w:val="28"/>
              </w:rPr>
              <w:t xml:space="preserve">Quyết định về việc thành lập tổ soạn thảo xây dựng Đề án đánh giá hiện trạng các khu dân cư có nguy cơ xảy ra thiên tai sạt lở nguy hiểm và đề xuất phương án sắp xếp, ổn định dân cư trên địa bàn tỉnh Lai </w:t>
            </w:r>
            <w:r w:rsidRPr="00D806B5">
              <w:rPr>
                <w:rFonts w:cs="Times New Roman"/>
                <w:sz w:val="26"/>
                <w:szCs w:val="28"/>
              </w:rPr>
              <w:lastRenderedPageBreak/>
              <w:t>Châu</w:t>
            </w:r>
          </w:p>
        </w:tc>
        <w:tc>
          <w:tcPr>
            <w:tcW w:w="1378" w:type="dxa"/>
            <w:vAlign w:val="center"/>
          </w:tcPr>
          <w:p w14:paraId="775B07CF" w14:textId="738BC1BC" w:rsidR="008E2C0D" w:rsidRPr="00D806B5" w:rsidRDefault="008E2C0D" w:rsidP="006A718E">
            <w:pPr>
              <w:spacing w:before="80"/>
              <w:jc w:val="center"/>
              <w:rPr>
                <w:rFonts w:cs="Times New Roman"/>
                <w:sz w:val="26"/>
                <w:szCs w:val="28"/>
              </w:rPr>
            </w:pPr>
            <w:r w:rsidRPr="00D806B5">
              <w:rPr>
                <w:rFonts w:cs="Times New Roman"/>
                <w:sz w:val="26"/>
                <w:szCs w:val="28"/>
              </w:rPr>
              <w:lastRenderedPageBreak/>
              <w:t>Lãnh đạo Chi cục</w:t>
            </w:r>
          </w:p>
        </w:tc>
        <w:tc>
          <w:tcPr>
            <w:tcW w:w="3580" w:type="dxa"/>
            <w:vAlign w:val="center"/>
          </w:tcPr>
          <w:p w14:paraId="7A479199" w14:textId="0D6B6F1D" w:rsidR="008E2C0D" w:rsidRPr="00D806B5" w:rsidRDefault="008E2C0D" w:rsidP="006A718E">
            <w:pPr>
              <w:spacing w:before="80"/>
              <w:jc w:val="center"/>
              <w:rPr>
                <w:rFonts w:cs="Times New Roman"/>
                <w:sz w:val="26"/>
                <w:szCs w:val="28"/>
                <w:lang w:val="vi-VN"/>
              </w:rPr>
            </w:pPr>
            <w:r w:rsidRPr="00D806B5">
              <w:rPr>
                <w:rFonts w:cs="Times New Roman"/>
                <w:sz w:val="26"/>
                <w:szCs w:val="28"/>
              </w:rPr>
              <w:t>Nhiệm vụ khó, phức tạp, phạm vi tác động rộng</w:t>
            </w:r>
          </w:p>
        </w:tc>
        <w:tc>
          <w:tcPr>
            <w:tcW w:w="1276" w:type="dxa"/>
            <w:vAlign w:val="center"/>
          </w:tcPr>
          <w:p w14:paraId="26A98F19" w14:textId="6D925F9C" w:rsidR="008E2C0D" w:rsidRPr="00D806B5" w:rsidRDefault="008E2C0D" w:rsidP="006A718E">
            <w:pPr>
              <w:spacing w:before="80"/>
              <w:jc w:val="center"/>
              <w:rPr>
                <w:rFonts w:cs="Times New Roman"/>
                <w:sz w:val="26"/>
                <w:szCs w:val="28"/>
              </w:rPr>
            </w:pPr>
            <w:r w:rsidRPr="00D806B5">
              <w:rPr>
                <w:rFonts w:cs="Times New Roman"/>
                <w:sz w:val="26"/>
                <w:szCs w:val="28"/>
              </w:rPr>
              <w:t>Quyết định</w:t>
            </w:r>
          </w:p>
        </w:tc>
        <w:tc>
          <w:tcPr>
            <w:tcW w:w="913" w:type="dxa"/>
            <w:vAlign w:val="center"/>
          </w:tcPr>
          <w:p w14:paraId="51E376F1" w14:textId="6DA63260" w:rsidR="008E2C0D" w:rsidRPr="00D806B5" w:rsidRDefault="008E2C0D" w:rsidP="006A718E">
            <w:pPr>
              <w:spacing w:before="80"/>
              <w:jc w:val="center"/>
              <w:rPr>
                <w:rFonts w:cs="Times New Roman"/>
                <w:sz w:val="26"/>
                <w:szCs w:val="28"/>
                <w:lang w:val="vi-VN"/>
              </w:rPr>
            </w:pPr>
            <w:r w:rsidRPr="00D806B5">
              <w:rPr>
                <w:rFonts w:cs="Times New Roman"/>
                <w:sz w:val="26"/>
                <w:szCs w:val="28"/>
              </w:rPr>
              <w:t>01</w:t>
            </w:r>
          </w:p>
        </w:tc>
        <w:tc>
          <w:tcPr>
            <w:tcW w:w="1209" w:type="dxa"/>
            <w:vAlign w:val="center"/>
          </w:tcPr>
          <w:p w14:paraId="1E56D29F" w14:textId="1BE77D92" w:rsidR="008E2C0D" w:rsidRPr="00D806B5" w:rsidRDefault="008E2C0D" w:rsidP="006A718E">
            <w:pPr>
              <w:spacing w:before="80"/>
              <w:jc w:val="center"/>
              <w:rPr>
                <w:rFonts w:cs="Times New Roman"/>
                <w:sz w:val="26"/>
                <w:szCs w:val="28"/>
                <w:lang w:val="vi-VN"/>
              </w:rPr>
            </w:pPr>
            <w:r w:rsidRPr="00D806B5">
              <w:rPr>
                <w:rFonts w:cs="Times New Roman"/>
                <w:sz w:val="26"/>
                <w:szCs w:val="28"/>
              </w:rPr>
              <w:t>Tháng 7</w:t>
            </w:r>
          </w:p>
        </w:tc>
        <w:tc>
          <w:tcPr>
            <w:tcW w:w="964" w:type="dxa"/>
            <w:vAlign w:val="center"/>
          </w:tcPr>
          <w:p w14:paraId="03DAD3CA" w14:textId="1AC904B6" w:rsidR="008E2C0D" w:rsidRPr="00D806B5" w:rsidRDefault="008E2C0D" w:rsidP="006A718E">
            <w:pPr>
              <w:spacing w:before="80"/>
              <w:jc w:val="center"/>
              <w:rPr>
                <w:rFonts w:cs="Times New Roman"/>
                <w:bCs/>
                <w:sz w:val="26"/>
                <w:szCs w:val="28"/>
                <w:lang w:val="vi-VN"/>
              </w:rPr>
            </w:pPr>
            <w:r w:rsidRPr="00D806B5">
              <w:rPr>
                <w:rFonts w:cs="Times New Roman"/>
                <w:bCs/>
                <w:sz w:val="26"/>
                <w:szCs w:val="28"/>
              </w:rPr>
              <w:t>100</w:t>
            </w:r>
          </w:p>
        </w:tc>
        <w:tc>
          <w:tcPr>
            <w:tcW w:w="962" w:type="dxa"/>
            <w:vAlign w:val="center"/>
          </w:tcPr>
          <w:p w14:paraId="7CFB9E6E" w14:textId="2CC67636" w:rsidR="008E2C0D" w:rsidRPr="00D806B5" w:rsidRDefault="008E2C0D" w:rsidP="006A718E">
            <w:pPr>
              <w:spacing w:before="80"/>
              <w:jc w:val="center"/>
              <w:rPr>
                <w:rFonts w:cs="Times New Roman"/>
                <w:bCs/>
                <w:sz w:val="26"/>
                <w:szCs w:val="28"/>
                <w:lang w:val="vi-VN"/>
              </w:rPr>
            </w:pPr>
            <w:r w:rsidRPr="00D806B5">
              <w:rPr>
                <w:rFonts w:cs="Times New Roman"/>
                <w:bCs/>
                <w:sz w:val="26"/>
                <w:szCs w:val="28"/>
              </w:rPr>
              <w:t>1</w:t>
            </w:r>
          </w:p>
        </w:tc>
      </w:tr>
      <w:tr w:rsidR="008E2C0D" w:rsidRPr="00D806B5" w14:paraId="32B94356" w14:textId="77777777" w:rsidTr="00891B98">
        <w:trPr>
          <w:trHeight w:val="555"/>
          <w:jc w:val="center"/>
        </w:trPr>
        <w:tc>
          <w:tcPr>
            <w:tcW w:w="669" w:type="dxa"/>
            <w:vAlign w:val="center"/>
          </w:tcPr>
          <w:p w14:paraId="33F4889F" w14:textId="3196FF53" w:rsidR="008E2C0D" w:rsidRPr="00D806B5" w:rsidRDefault="008E2C0D" w:rsidP="006A718E">
            <w:pPr>
              <w:spacing w:before="80"/>
              <w:jc w:val="center"/>
              <w:rPr>
                <w:rFonts w:cs="Times New Roman"/>
                <w:bCs/>
                <w:sz w:val="26"/>
                <w:szCs w:val="28"/>
              </w:rPr>
            </w:pPr>
            <w:r w:rsidRPr="00D806B5">
              <w:rPr>
                <w:rFonts w:cs="Times New Roman"/>
                <w:bCs/>
                <w:sz w:val="26"/>
                <w:szCs w:val="28"/>
              </w:rPr>
              <w:lastRenderedPageBreak/>
              <w:t>3</w:t>
            </w:r>
          </w:p>
        </w:tc>
        <w:tc>
          <w:tcPr>
            <w:tcW w:w="4605" w:type="dxa"/>
            <w:vAlign w:val="center"/>
          </w:tcPr>
          <w:p w14:paraId="472A13E1" w14:textId="77777777" w:rsidR="008E2C0D" w:rsidRPr="00D806B5" w:rsidRDefault="008E2C0D" w:rsidP="006A718E">
            <w:pPr>
              <w:spacing w:before="80"/>
              <w:rPr>
                <w:rFonts w:cs="Times New Roman"/>
                <w:sz w:val="26"/>
                <w:szCs w:val="28"/>
              </w:rPr>
            </w:pPr>
            <w:r w:rsidRPr="00D806B5">
              <w:rPr>
                <w:rFonts w:cs="Times New Roman"/>
                <w:sz w:val="26"/>
                <w:szCs w:val="28"/>
              </w:rPr>
              <w:t>Đề án Sắp xếp, ổn định dân cư vùng thiên tai có nguy cơ cao xảy ra lũ quét, sạt lở đất đá, sụt lún đất tại các xã, phường trên địa bàn tỉnh giai đoạn 2026-2030</w:t>
            </w:r>
          </w:p>
        </w:tc>
        <w:tc>
          <w:tcPr>
            <w:tcW w:w="1378" w:type="dxa"/>
            <w:vAlign w:val="center"/>
          </w:tcPr>
          <w:p w14:paraId="34496998" w14:textId="77777777" w:rsidR="008E2C0D" w:rsidRPr="00D806B5" w:rsidRDefault="008E2C0D" w:rsidP="006A718E">
            <w:pPr>
              <w:spacing w:before="80"/>
              <w:jc w:val="center"/>
              <w:rPr>
                <w:rFonts w:cs="Times New Roman"/>
                <w:sz w:val="26"/>
                <w:szCs w:val="28"/>
              </w:rPr>
            </w:pPr>
            <w:r w:rsidRPr="00D806B5">
              <w:rPr>
                <w:rFonts w:cs="Times New Roman"/>
                <w:sz w:val="26"/>
                <w:szCs w:val="28"/>
              </w:rPr>
              <w:t xml:space="preserve">Lãnh đạo Sở </w:t>
            </w:r>
          </w:p>
        </w:tc>
        <w:tc>
          <w:tcPr>
            <w:tcW w:w="3580" w:type="dxa"/>
            <w:vAlign w:val="center"/>
          </w:tcPr>
          <w:p w14:paraId="7F64B14D" w14:textId="77777777" w:rsidR="008E2C0D" w:rsidRPr="00D806B5" w:rsidRDefault="008E2C0D" w:rsidP="006A718E">
            <w:pPr>
              <w:spacing w:before="80"/>
              <w:jc w:val="center"/>
              <w:rPr>
                <w:rFonts w:cs="Times New Roman"/>
                <w:sz w:val="26"/>
                <w:szCs w:val="28"/>
              </w:rPr>
            </w:pPr>
            <w:r w:rsidRPr="00D806B5">
              <w:rPr>
                <w:rFonts w:cs="Times New Roman"/>
                <w:sz w:val="26"/>
                <w:szCs w:val="28"/>
              </w:rPr>
              <w:t xml:space="preserve">Nhiệm vụ khó, phức tạp, phạm vi tác động rộng </w:t>
            </w:r>
          </w:p>
        </w:tc>
        <w:tc>
          <w:tcPr>
            <w:tcW w:w="1276" w:type="dxa"/>
            <w:vAlign w:val="center"/>
          </w:tcPr>
          <w:p w14:paraId="54F2C2F2" w14:textId="77777777" w:rsidR="008E2C0D" w:rsidRPr="00D806B5" w:rsidRDefault="008E2C0D" w:rsidP="006A718E">
            <w:pPr>
              <w:spacing w:before="80"/>
              <w:jc w:val="center"/>
              <w:rPr>
                <w:rFonts w:cs="Times New Roman"/>
                <w:sz w:val="26"/>
                <w:szCs w:val="28"/>
              </w:rPr>
            </w:pPr>
            <w:r w:rsidRPr="00D806B5">
              <w:rPr>
                <w:rFonts w:cs="Times New Roman"/>
                <w:sz w:val="26"/>
                <w:szCs w:val="28"/>
              </w:rPr>
              <w:t>Tờ trình</w:t>
            </w:r>
          </w:p>
        </w:tc>
        <w:tc>
          <w:tcPr>
            <w:tcW w:w="913" w:type="dxa"/>
            <w:vAlign w:val="center"/>
          </w:tcPr>
          <w:p w14:paraId="002D8E04" w14:textId="77777777" w:rsidR="008E2C0D" w:rsidRPr="00D806B5" w:rsidRDefault="008E2C0D" w:rsidP="006A718E">
            <w:pPr>
              <w:spacing w:before="80"/>
              <w:jc w:val="center"/>
              <w:rPr>
                <w:rFonts w:cs="Times New Roman"/>
                <w:sz w:val="26"/>
                <w:szCs w:val="28"/>
              </w:rPr>
            </w:pPr>
            <w:r w:rsidRPr="00D806B5">
              <w:rPr>
                <w:rFonts w:cs="Times New Roman"/>
                <w:sz w:val="26"/>
                <w:szCs w:val="28"/>
              </w:rPr>
              <w:t>01</w:t>
            </w:r>
          </w:p>
        </w:tc>
        <w:tc>
          <w:tcPr>
            <w:tcW w:w="1209" w:type="dxa"/>
            <w:vAlign w:val="center"/>
          </w:tcPr>
          <w:p w14:paraId="6EADE998" w14:textId="77777777" w:rsidR="008E2C0D" w:rsidRPr="00D806B5" w:rsidRDefault="008E2C0D" w:rsidP="006A718E">
            <w:pPr>
              <w:spacing w:before="80"/>
              <w:jc w:val="center"/>
              <w:rPr>
                <w:rFonts w:cs="Times New Roman"/>
                <w:sz w:val="26"/>
                <w:szCs w:val="28"/>
              </w:rPr>
            </w:pPr>
            <w:r w:rsidRPr="00D806B5">
              <w:rPr>
                <w:rFonts w:cs="Times New Roman"/>
                <w:sz w:val="26"/>
                <w:szCs w:val="28"/>
              </w:rPr>
              <w:t>Quý III</w:t>
            </w:r>
          </w:p>
        </w:tc>
        <w:tc>
          <w:tcPr>
            <w:tcW w:w="964" w:type="dxa"/>
            <w:vAlign w:val="center"/>
          </w:tcPr>
          <w:p w14:paraId="20E76AA0" w14:textId="77777777" w:rsidR="008E2C0D" w:rsidRPr="00D806B5" w:rsidRDefault="008E2C0D" w:rsidP="006A718E">
            <w:pPr>
              <w:spacing w:before="80"/>
              <w:jc w:val="center"/>
              <w:rPr>
                <w:rFonts w:cs="Times New Roman"/>
                <w:bCs/>
                <w:sz w:val="26"/>
                <w:szCs w:val="28"/>
              </w:rPr>
            </w:pPr>
            <w:r w:rsidRPr="00D806B5">
              <w:rPr>
                <w:rFonts w:cs="Times New Roman"/>
                <w:bCs/>
                <w:sz w:val="26"/>
                <w:szCs w:val="28"/>
              </w:rPr>
              <w:t>200</w:t>
            </w:r>
          </w:p>
        </w:tc>
        <w:tc>
          <w:tcPr>
            <w:tcW w:w="962" w:type="dxa"/>
            <w:vAlign w:val="center"/>
          </w:tcPr>
          <w:p w14:paraId="68F24E78" w14:textId="77777777" w:rsidR="008E2C0D" w:rsidRPr="00D806B5" w:rsidRDefault="008E2C0D" w:rsidP="006A718E">
            <w:pPr>
              <w:spacing w:before="80"/>
              <w:jc w:val="center"/>
              <w:rPr>
                <w:rFonts w:cs="Times New Roman"/>
                <w:bCs/>
                <w:sz w:val="26"/>
                <w:szCs w:val="28"/>
              </w:rPr>
            </w:pPr>
            <w:r w:rsidRPr="00D806B5">
              <w:rPr>
                <w:rFonts w:cs="Times New Roman"/>
                <w:bCs/>
                <w:sz w:val="26"/>
                <w:szCs w:val="28"/>
              </w:rPr>
              <w:t>2</w:t>
            </w:r>
          </w:p>
        </w:tc>
      </w:tr>
    </w:tbl>
    <w:p w14:paraId="58958207" w14:textId="77777777" w:rsidR="00452547" w:rsidRPr="00D806B5" w:rsidRDefault="00452547" w:rsidP="00EB1B73">
      <w:pPr>
        <w:spacing w:after="0" w:line="240" w:lineRule="auto"/>
        <w:rPr>
          <w:rFonts w:ascii="Times New Roman" w:hAnsi="Times New Roman" w:cs="Times New Roman"/>
          <w:sz w:val="26"/>
          <w:szCs w:val="28"/>
        </w:rPr>
      </w:pPr>
    </w:p>
    <w:sectPr w:rsidR="00452547" w:rsidRPr="00D806B5" w:rsidSect="00EB1B73">
      <w:footerReference w:type="default" r:id="rId8"/>
      <w:pgSz w:w="16840" w:h="11907" w:orient="landscape" w:code="9"/>
      <w:pgMar w:top="851" w:right="851" w:bottom="851" w:left="1134"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55DA2" w14:textId="77777777" w:rsidR="00E76667" w:rsidRDefault="00E76667" w:rsidP="00FA78D6">
      <w:pPr>
        <w:spacing w:after="0" w:line="240" w:lineRule="auto"/>
      </w:pPr>
      <w:r>
        <w:separator/>
      </w:r>
    </w:p>
  </w:endnote>
  <w:endnote w:type="continuationSeparator" w:id="0">
    <w:p w14:paraId="5151C827" w14:textId="77777777" w:rsidR="00E76667" w:rsidRDefault="00E76667"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97155"/>
      <w:docPartObj>
        <w:docPartGallery w:val="Page Numbers (Bottom of Page)"/>
        <w:docPartUnique/>
      </w:docPartObj>
    </w:sdtPr>
    <w:sdtEndPr>
      <w:rPr>
        <w:rFonts w:ascii="Times New Roman" w:hAnsi="Times New Roman" w:cs="Times New Roman"/>
        <w:noProof/>
        <w:sz w:val="28"/>
        <w:szCs w:val="28"/>
      </w:rPr>
    </w:sdtEndPr>
    <w:sdtContent>
      <w:p w14:paraId="7AC4833A" w14:textId="297376A5" w:rsidR="00935AF1" w:rsidRPr="000C3C03" w:rsidRDefault="00935AF1" w:rsidP="00935AF1">
        <w:pPr>
          <w:pStyle w:val="Footer"/>
          <w:jc w:val="center"/>
          <w:rPr>
            <w:rFonts w:ascii="Times New Roman" w:hAnsi="Times New Roman" w:cs="Times New Roman"/>
            <w:sz w:val="28"/>
            <w:szCs w:val="28"/>
          </w:rPr>
        </w:pPr>
        <w:r w:rsidRPr="000C3C03">
          <w:rPr>
            <w:rFonts w:ascii="Times New Roman" w:hAnsi="Times New Roman" w:cs="Times New Roman"/>
            <w:sz w:val="28"/>
            <w:szCs w:val="28"/>
          </w:rPr>
          <w:fldChar w:fldCharType="begin"/>
        </w:r>
        <w:r w:rsidRPr="000C3C03">
          <w:rPr>
            <w:rFonts w:ascii="Times New Roman" w:hAnsi="Times New Roman" w:cs="Times New Roman"/>
            <w:sz w:val="28"/>
            <w:szCs w:val="28"/>
          </w:rPr>
          <w:instrText xml:space="preserve"> PAGE   \* MERGEFORMAT </w:instrText>
        </w:r>
        <w:r w:rsidRPr="000C3C03">
          <w:rPr>
            <w:rFonts w:ascii="Times New Roman" w:hAnsi="Times New Roman" w:cs="Times New Roman"/>
            <w:sz w:val="28"/>
            <w:szCs w:val="28"/>
          </w:rPr>
          <w:fldChar w:fldCharType="separate"/>
        </w:r>
        <w:r w:rsidR="003D5F91">
          <w:rPr>
            <w:rFonts w:ascii="Times New Roman" w:hAnsi="Times New Roman" w:cs="Times New Roman"/>
            <w:noProof/>
            <w:sz w:val="28"/>
            <w:szCs w:val="28"/>
          </w:rPr>
          <w:t>1</w:t>
        </w:r>
        <w:r w:rsidRPr="000C3C03">
          <w:rPr>
            <w:rFonts w:ascii="Times New Roman" w:hAnsi="Times New Roman" w:cs="Times New Roman"/>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9B89D" w14:textId="77777777" w:rsidR="00E76667" w:rsidRDefault="00E76667" w:rsidP="00FA78D6">
      <w:pPr>
        <w:spacing w:after="0" w:line="240" w:lineRule="auto"/>
      </w:pPr>
      <w:r>
        <w:separator/>
      </w:r>
    </w:p>
  </w:footnote>
  <w:footnote w:type="continuationSeparator" w:id="0">
    <w:p w14:paraId="525C21A4" w14:textId="77777777" w:rsidR="00E76667" w:rsidRDefault="00E76667" w:rsidP="00FA7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1CE"/>
    <w:rsid w:val="00006E01"/>
    <w:rsid w:val="00012EE2"/>
    <w:rsid w:val="00014161"/>
    <w:rsid w:val="000144F5"/>
    <w:rsid w:val="00020B5F"/>
    <w:rsid w:val="0002223D"/>
    <w:rsid w:val="00023F5F"/>
    <w:rsid w:val="00024FB2"/>
    <w:rsid w:val="0003224E"/>
    <w:rsid w:val="00042156"/>
    <w:rsid w:val="00055035"/>
    <w:rsid w:val="000633E6"/>
    <w:rsid w:val="00076F9D"/>
    <w:rsid w:val="00077109"/>
    <w:rsid w:val="00077D79"/>
    <w:rsid w:val="00091F91"/>
    <w:rsid w:val="000979E2"/>
    <w:rsid w:val="000C3C03"/>
    <w:rsid w:val="000C4308"/>
    <w:rsid w:val="000D7374"/>
    <w:rsid w:val="000D7618"/>
    <w:rsid w:val="000E06FF"/>
    <w:rsid w:val="000E576B"/>
    <w:rsid w:val="000F689F"/>
    <w:rsid w:val="000F7D44"/>
    <w:rsid w:val="00113661"/>
    <w:rsid w:val="001255BC"/>
    <w:rsid w:val="00134A5D"/>
    <w:rsid w:val="0015390D"/>
    <w:rsid w:val="001553E2"/>
    <w:rsid w:val="00170658"/>
    <w:rsid w:val="00172443"/>
    <w:rsid w:val="00193747"/>
    <w:rsid w:val="001A09A0"/>
    <w:rsid w:val="001B4B4A"/>
    <w:rsid w:val="001C1838"/>
    <w:rsid w:val="001D1557"/>
    <w:rsid w:val="001D57F4"/>
    <w:rsid w:val="001E0D5B"/>
    <w:rsid w:val="001E2546"/>
    <w:rsid w:val="001E47BA"/>
    <w:rsid w:val="001F4734"/>
    <w:rsid w:val="002000CA"/>
    <w:rsid w:val="00204F2D"/>
    <w:rsid w:val="00206EE8"/>
    <w:rsid w:val="00211B05"/>
    <w:rsid w:val="002145AC"/>
    <w:rsid w:val="00216508"/>
    <w:rsid w:val="002176E6"/>
    <w:rsid w:val="002403A3"/>
    <w:rsid w:val="0024073C"/>
    <w:rsid w:val="00240B6E"/>
    <w:rsid w:val="00247056"/>
    <w:rsid w:val="00253D04"/>
    <w:rsid w:val="0027203B"/>
    <w:rsid w:val="0028141A"/>
    <w:rsid w:val="002967A6"/>
    <w:rsid w:val="002A36A4"/>
    <w:rsid w:val="002A6496"/>
    <w:rsid w:val="002A6F7B"/>
    <w:rsid w:val="002B07C8"/>
    <w:rsid w:val="002B49FC"/>
    <w:rsid w:val="002B5933"/>
    <w:rsid w:val="002B5D2E"/>
    <w:rsid w:val="002D1F6A"/>
    <w:rsid w:val="002D431F"/>
    <w:rsid w:val="002E294B"/>
    <w:rsid w:val="002E796D"/>
    <w:rsid w:val="002E7B96"/>
    <w:rsid w:val="002F20E6"/>
    <w:rsid w:val="00307197"/>
    <w:rsid w:val="0031301B"/>
    <w:rsid w:val="00322950"/>
    <w:rsid w:val="00326341"/>
    <w:rsid w:val="00342A36"/>
    <w:rsid w:val="00342C1A"/>
    <w:rsid w:val="00343531"/>
    <w:rsid w:val="0035548C"/>
    <w:rsid w:val="00365C2D"/>
    <w:rsid w:val="00365C5D"/>
    <w:rsid w:val="00366F62"/>
    <w:rsid w:val="00382DFF"/>
    <w:rsid w:val="00395455"/>
    <w:rsid w:val="003A1B50"/>
    <w:rsid w:val="003A6C88"/>
    <w:rsid w:val="003A6FCC"/>
    <w:rsid w:val="003B50E6"/>
    <w:rsid w:val="003B6B9A"/>
    <w:rsid w:val="003D0771"/>
    <w:rsid w:val="003D46DA"/>
    <w:rsid w:val="003D5F91"/>
    <w:rsid w:val="003D6AE4"/>
    <w:rsid w:val="003E2763"/>
    <w:rsid w:val="003F1A82"/>
    <w:rsid w:val="003F2D66"/>
    <w:rsid w:val="00403BA9"/>
    <w:rsid w:val="004131B0"/>
    <w:rsid w:val="00424D02"/>
    <w:rsid w:val="00432F73"/>
    <w:rsid w:val="004346A3"/>
    <w:rsid w:val="00444356"/>
    <w:rsid w:val="00447438"/>
    <w:rsid w:val="00452547"/>
    <w:rsid w:val="00452847"/>
    <w:rsid w:val="0047112F"/>
    <w:rsid w:val="0047245D"/>
    <w:rsid w:val="00487A88"/>
    <w:rsid w:val="00490CD0"/>
    <w:rsid w:val="00491F9F"/>
    <w:rsid w:val="004A4B3A"/>
    <w:rsid w:val="004B7291"/>
    <w:rsid w:val="004C4693"/>
    <w:rsid w:val="004C66A5"/>
    <w:rsid w:val="004D1572"/>
    <w:rsid w:val="004D269D"/>
    <w:rsid w:val="004D42E9"/>
    <w:rsid w:val="004E0537"/>
    <w:rsid w:val="004E0B45"/>
    <w:rsid w:val="004E3E01"/>
    <w:rsid w:val="004F54B6"/>
    <w:rsid w:val="00514A1B"/>
    <w:rsid w:val="00540635"/>
    <w:rsid w:val="00544047"/>
    <w:rsid w:val="005529EF"/>
    <w:rsid w:val="005650DB"/>
    <w:rsid w:val="00566D35"/>
    <w:rsid w:val="005717C7"/>
    <w:rsid w:val="00573EBF"/>
    <w:rsid w:val="0057401F"/>
    <w:rsid w:val="00582A66"/>
    <w:rsid w:val="005916D6"/>
    <w:rsid w:val="00594360"/>
    <w:rsid w:val="005A1DD7"/>
    <w:rsid w:val="005A589E"/>
    <w:rsid w:val="005B0BAA"/>
    <w:rsid w:val="005B55A0"/>
    <w:rsid w:val="005D5475"/>
    <w:rsid w:val="005D72DB"/>
    <w:rsid w:val="005F580D"/>
    <w:rsid w:val="006003EA"/>
    <w:rsid w:val="00601B42"/>
    <w:rsid w:val="00603DDD"/>
    <w:rsid w:val="00604ACA"/>
    <w:rsid w:val="00604EBA"/>
    <w:rsid w:val="00612A3E"/>
    <w:rsid w:val="00623A9B"/>
    <w:rsid w:val="0062550D"/>
    <w:rsid w:val="006262C4"/>
    <w:rsid w:val="00633A5C"/>
    <w:rsid w:val="00645AD5"/>
    <w:rsid w:val="0064740D"/>
    <w:rsid w:val="00667C0C"/>
    <w:rsid w:val="00681845"/>
    <w:rsid w:val="00695870"/>
    <w:rsid w:val="006A27D2"/>
    <w:rsid w:val="006A786F"/>
    <w:rsid w:val="006B4F36"/>
    <w:rsid w:val="006C6B1A"/>
    <w:rsid w:val="006F3F92"/>
    <w:rsid w:val="006F7F91"/>
    <w:rsid w:val="00704BA6"/>
    <w:rsid w:val="00711CE6"/>
    <w:rsid w:val="007163A1"/>
    <w:rsid w:val="00717A09"/>
    <w:rsid w:val="00720DC3"/>
    <w:rsid w:val="00730894"/>
    <w:rsid w:val="00733986"/>
    <w:rsid w:val="00735835"/>
    <w:rsid w:val="0074352A"/>
    <w:rsid w:val="007442B4"/>
    <w:rsid w:val="00746DBD"/>
    <w:rsid w:val="00747DB8"/>
    <w:rsid w:val="007528A1"/>
    <w:rsid w:val="007842DA"/>
    <w:rsid w:val="007A0B7E"/>
    <w:rsid w:val="007C3EDB"/>
    <w:rsid w:val="007C6797"/>
    <w:rsid w:val="007E1505"/>
    <w:rsid w:val="007F5C55"/>
    <w:rsid w:val="00803DA7"/>
    <w:rsid w:val="008103C4"/>
    <w:rsid w:val="00823F38"/>
    <w:rsid w:val="00831268"/>
    <w:rsid w:val="00836BE6"/>
    <w:rsid w:val="00854AD1"/>
    <w:rsid w:val="00857082"/>
    <w:rsid w:val="008629B6"/>
    <w:rsid w:val="00865FCC"/>
    <w:rsid w:val="00870EAE"/>
    <w:rsid w:val="00874332"/>
    <w:rsid w:val="00875872"/>
    <w:rsid w:val="00886EDA"/>
    <w:rsid w:val="00891B98"/>
    <w:rsid w:val="008B0F8A"/>
    <w:rsid w:val="008C0ABB"/>
    <w:rsid w:val="008C30BF"/>
    <w:rsid w:val="008D361F"/>
    <w:rsid w:val="008E22B6"/>
    <w:rsid w:val="008E2C0D"/>
    <w:rsid w:val="008E4B87"/>
    <w:rsid w:val="008F59A7"/>
    <w:rsid w:val="008F7577"/>
    <w:rsid w:val="009040AF"/>
    <w:rsid w:val="00910CB4"/>
    <w:rsid w:val="00915A93"/>
    <w:rsid w:val="00920FA4"/>
    <w:rsid w:val="00932B7B"/>
    <w:rsid w:val="009350FD"/>
    <w:rsid w:val="00935AF1"/>
    <w:rsid w:val="0094720F"/>
    <w:rsid w:val="00951108"/>
    <w:rsid w:val="00970CA1"/>
    <w:rsid w:val="00970FC3"/>
    <w:rsid w:val="009723F6"/>
    <w:rsid w:val="00972A57"/>
    <w:rsid w:val="00976C2F"/>
    <w:rsid w:val="00980188"/>
    <w:rsid w:val="00986905"/>
    <w:rsid w:val="009870F5"/>
    <w:rsid w:val="009973BE"/>
    <w:rsid w:val="009A13F0"/>
    <w:rsid w:val="009B2A0C"/>
    <w:rsid w:val="009C61F0"/>
    <w:rsid w:val="009C6CA6"/>
    <w:rsid w:val="009D1C72"/>
    <w:rsid w:val="009D285B"/>
    <w:rsid w:val="009D3730"/>
    <w:rsid w:val="009F0D1B"/>
    <w:rsid w:val="009F7BB0"/>
    <w:rsid w:val="009F7F1E"/>
    <w:rsid w:val="00A027E2"/>
    <w:rsid w:val="00A037B0"/>
    <w:rsid w:val="00A03AB9"/>
    <w:rsid w:val="00A10490"/>
    <w:rsid w:val="00A21FF0"/>
    <w:rsid w:val="00A23F97"/>
    <w:rsid w:val="00A24E8B"/>
    <w:rsid w:val="00A30E67"/>
    <w:rsid w:val="00A34644"/>
    <w:rsid w:val="00A34957"/>
    <w:rsid w:val="00A3737D"/>
    <w:rsid w:val="00A417E0"/>
    <w:rsid w:val="00A449CF"/>
    <w:rsid w:val="00A6527C"/>
    <w:rsid w:val="00A663E1"/>
    <w:rsid w:val="00A7441F"/>
    <w:rsid w:val="00A85544"/>
    <w:rsid w:val="00A9157B"/>
    <w:rsid w:val="00A92B98"/>
    <w:rsid w:val="00A94DBF"/>
    <w:rsid w:val="00A96197"/>
    <w:rsid w:val="00A9662B"/>
    <w:rsid w:val="00AA7177"/>
    <w:rsid w:val="00AB2734"/>
    <w:rsid w:val="00AB62CC"/>
    <w:rsid w:val="00AB7E77"/>
    <w:rsid w:val="00AC02DF"/>
    <w:rsid w:val="00AD2A44"/>
    <w:rsid w:val="00AE71BC"/>
    <w:rsid w:val="00AF601E"/>
    <w:rsid w:val="00B01521"/>
    <w:rsid w:val="00B04D3F"/>
    <w:rsid w:val="00B21B5F"/>
    <w:rsid w:val="00B231D2"/>
    <w:rsid w:val="00B45F63"/>
    <w:rsid w:val="00B700BE"/>
    <w:rsid w:val="00B70321"/>
    <w:rsid w:val="00B74BD1"/>
    <w:rsid w:val="00B917E3"/>
    <w:rsid w:val="00B94D91"/>
    <w:rsid w:val="00B9580B"/>
    <w:rsid w:val="00BA18DC"/>
    <w:rsid w:val="00BA2710"/>
    <w:rsid w:val="00BA3B1A"/>
    <w:rsid w:val="00BB3307"/>
    <w:rsid w:val="00BB6824"/>
    <w:rsid w:val="00BC4CDD"/>
    <w:rsid w:val="00BD0BF1"/>
    <w:rsid w:val="00BE1563"/>
    <w:rsid w:val="00BE727B"/>
    <w:rsid w:val="00BF04B2"/>
    <w:rsid w:val="00BF13FB"/>
    <w:rsid w:val="00C10659"/>
    <w:rsid w:val="00C1092E"/>
    <w:rsid w:val="00C11A6A"/>
    <w:rsid w:val="00C228BD"/>
    <w:rsid w:val="00C26001"/>
    <w:rsid w:val="00C32C59"/>
    <w:rsid w:val="00C33527"/>
    <w:rsid w:val="00C338F1"/>
    <w:rsid w:val="00C3564E"/>
    <w:rsid w:val="00C5212D"/>
    <w:rsid w:val="00C52698"/>
    <w:rsid w:val="00C527B8"/>
    <w:rsid w:val="00C566AB"/>
    <w:rsid w:val="00C608D1"/>
    <w:rsid w:val="00C64835"/>
    <w:rsid w:val="00C7090A"/>
    <w:rsid w:val="00C75E1C"/>
    <w:rsid w:val="00C94A49"/>
    <w:rsid w:val="00C94F44"/>
    <w:rsid w:val="00CA0296"/>
    <w:rsid w:val="00CA1E89"/>
    <w:rsid w:val="00CA3FC3"/>
    <w:rsid w:val="00CA7E22"/>
    <w:rsid w:val="00CC4A9B"/>
    <w:rsid w:val="00CD1F6A"/>
    <w:rsid w:val="00CD23B0"/>
    <w:rsid w:val="00CE4C42"/>
    <w:rsid w:val="00CE67A0"/>
    <w:rsid w:val="00CE69D6"/>
    <w:rsid w:val="00D06226"/>
    <w:rsid w:val="00D2116E"/>
    <w:rsid w:val="00D22361"/>
    <w:rsid w:val="00D26AB4"/>
    <w:rsid w:val="00D33A01"/>
    <w:rsid w:val="00D35598"/>
    <w:rsid w:val="00D372FE"/>
    <w:rsid w:val="00D4799C"/>
    <w:rsid w:val="00D54343"/>
    <w:rsid w:val="00D54A07"/>
    <w:rsid w:val="00D7390F"/>
    <w:rsid w:val="00D806B5"/>
    <w:rsid w:val="00D8528E"/>
    <w:rsid w:val="00D9665E"/>
    <w:rsid w:val="00D968CB"/>
    <w:rsid w:val="00DB49F6"/>
    <w:rsid w:val="00DB69BF"/>
    <w:rsid w:val="00DB7A76"/>
    <w:rsid w:val="00DC2864"/>
    <w:rsid w:val="00DD018C"/>
    <w:rsid w:val="00DD0D46"/>
    <w:rsid w:val="00DD5018"/>
    <w:rsid w:val="00DD71CB"/>
    <w:rsid w:val="00DE18B2"/>
    <w:rsid w:val="00DE6718"/>
    <w:rsid w:val="00DE77FB"/>
    <w:rsid w:val="00DF15CD"/>
    <w:rsid w:val="00DF563B"/>
    <w:rsid w:val="00DF6F88"/>
    <w:rsid w:val="00E01B10"/>
    <w:rsid w:val="00E029BD"/>
    <w:rsid w:val="00E113A8"/>
    <w:rsid w:val="00E21C50"/>
    <w:rsid w:val="00E26C97"/>
    <w:rsid w:val="00E328C1"/>
    <w:rsid w:val="00E371CE"/>
    <w:rsid w:val="00E4584B"/>
    <w:rsid w:val="00E47ABC"/>
    <w:rsid w:val="00E51735"/>
    <w:rsid w:val="00E534B1"/>
    <w:rsid w:val="00E54945"/>
    <w:rsid w:val="00E70E92"/>
    <w:rsid w:val="00E73815"/>
    <w:rsid w:val="00E76667"/>
    <w:rsid w:val="00E84A60"/>
    <w:rsid w:val="00E87F11"/>
    <w:rsid w:val="00E92EE3"/>
    <w:rsid w:val="00EA0E9F"/>
    <w:rsid w:val="00EB1B73"/>
    <w:rsid w:val="00EB434D"/>
    <w:rsid w:val="00EB667D"/>
    <w:rsid w:val="00ED3483"/>
    <w:rsid w:val="00EE007F"/>
    <w:rsid w:val="00EE0728"/>
    <w:rsid w:val="00EE424F"/>
    <w:rsid w:val="00F201CD"/>
    <w:rsid w:val="00F2236C"/>
    <w:rsid w:val="00F30F47"/>
    <w:rsid w:val="00F315F8"/>
    <w:rsid w:val="00F319E3"/>
    <w:rsid w:val="00F452EC"/>
    <w:rsid w:val="00F47A28"/>
    <w:rsid w:val="00F5045C"/>
    <w:rsid w:val="00F810DA"/>
    <w:rsid w:val="00F931B9"/>
    <w:rsid w:val="00F95FCE"/>
    <w:rsid w:val="00FA1235"/>
    <w:rsid w:val="00FA4E82"/>
    <w:rsid w:val="00FA78D6"/>
    <w:rsid w:val="00FC072C"/>
    <w:rsid w:val="00FC2219"/>
    <w:rsid w:val="00FD2979"/>
    <w:rsid w:val="00FD3D1B"/>
    <w:rsid w:val="00FD6718"/>
    <w:rsid w:val="00FE57C8"/>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docId w15:val="{A075452F-42E9-4708-9B65-4774F1D8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paragraph" w:customStyle="1" w:styleId="Default">
    <w:name w:val="Default"/>
    <w:rsid w:val="00FC2219"/>
    <w:pPr>
      <w:autoSpaceDE w:val="0"/>
      <w:autoSpaceDN w:val="0"/>
      <w:adjustRightInd w:val="0"/>
      <w:spacing w:after="0" w:line="240" w:lineRule="auto"/>
    </w:pPr>
    <w:rPr>
      <w:rFonts w:ascii="Times New Roman" w:hAnsi="Times New Roman" w:cs="Times New Roman"/>
      <w:color w:val="000000"/>
      <w:kern w:val="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FB10F-FAF7-4F9D-9C0B-A4AD374FC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7</Pages>
  <Words>1301</Words>
  <Characters>7418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LaptopHQ</cp:lastModifiedBy>
  <cp:revision>58</cp:revision>
  <cp:lastPrinted>2026-07-22T01:39:00Z</cp:lastPrinted>
  <dcterms:created xsi:type="dcterms:W3CDTF">2026-06-19T08:33:00Z</dcterms:created>
  <dcterms:modified xsi:type="dcterms:W3CDTF">2026-07-31T10:42:00Z</dcterms:modified>
</cp:coreProperties>
</file>